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29" w:rsidRDefault="00855C29" w:rsidP="00855C29">
      <w:pPr>
        <w:jc w:val="center"/>
        <w:rPr>
          <w:lang w:val="en-US"/>
        </w:rPr>
      </w:pPr>
    </w:p>
    <w:p w:rsidR="00855C29" w:rsidRDefault="00855C29" w:rsidP="00855C29">
      <w:pPr>
        <w:jc w:val="center"/>
        <w:rPr>
          <w:lang w:val="en-US"/>
        </w:rPr>
      </w:pPr>
      <w:r>
        <w:rPr>
          <w:noProof/>
          <w:lang w:eastAsia="id-ID"/>
        </w:rPr>
        <w:drawing>
          <wp:inline distT="0" distB="0" distL="0" distR="0">
            <wp:extent cx="1116000" cy="1272449"/>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bmp"/>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6000" cy="1272449"/>
                    </a:xfrm>
                    <a:prstGeom prst="rect">
                      <a:avLst/>
                    </a:prstGeom>
                  </pic:spPr>
                </pic:pic>
              </a:graphicData>
            </a:graphic>
          </wp:inline>
        </w:drawing>
      </w:r>
    </w:p>
    <w:p w:rsidR="00855C29" w:rsidRDefault="00855C29">
      <w:pPr>
        <w:spacing w:after="200" w:line="276" w:lineRule="auto"/>
        <w:rPr>
          <w:lang w:val="en-US"/>
        </w:rPr>
      </w:pPr>
    </w:p>
    <w:p w:rsidR="00855C29" w:rsidRDefault="00267E78"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Program Studi</w:t>
      </w:r>
      <w:r w:rsidR="000E623F">
        <w:rPr>
          <w:rFonts w:ascii="Times New Roman" w:hAnsi="Times New Roman" w:cs="Times New Roman"/>
          <w:b/>
          <w:sz w:val="28"/>
        </w:rPr>
        <w:t xml:space="preserve"> </w:t>
      </w:r>
      <w:r>
        <w:rPr>
          <w:rFonts w:ascii="Times New Roman" w:hAnsi="Times New Roman" w:cs="Times New Roman"/>
          <w:b/>
          <w:sz w:val="28"/>
          <w:lang w:val="en-US"/>
        </w:rPr>
        <w:t>Ekonomi</w:t>
      </w:r>
      <w:r w:rsidR="000E623F">
        <w:rPr>
          <w:rFonts w:ascii="Times New Roman" w:hAnsi="Times New Roman" w:cs="Times New Roman"/>
          <w:b/>
          <w:sz w:val="28"/>
        </w:rPr>
        <w:t xml:space="preserve"> </w:t>
      </w:r>
      <w:r>
        <w:rPr>
          <w:rFonts w:ascii="Times New Roman" w:hAnsi="Times New Roman" w:cs="Times New Roman"/>
          <w:b/>
          <w:sz w:val="28"/>
          <w:lang w:val="en-US"/>
        </w:rPr>
        <w:t>Fakultas</w:t>
      </w:r>
      <w:r w:rsidR="000E623F">
        <w:rPr>
          <w:rFonts w:ascii="Times New Roman" w:hAnsi="Times New Roman" w:cs="Times New Roman"/>
          <w:b/>
          <w:sz w:val="28"/>
        </w:rPr>
        <w:t xml:space="preserve"> </w:t>
      </w:r>
      <w:r>
        <w:rPr>
          <w:rFonts w:ascii="Times New Roman" w:hAnsi="Times New Roman" w:cs="Times New Roman"/>
          <w:b/>
          <w:sz w:val="28"/>
          <w:lang w:val="en-US"/>
        </w:rPr>
        <w:t>Ekonomi</w:t>
      </w:r>
      <w:r w:rsidR="000E623F">
        <w:rPr>
          <w:rFonts w:ascii="Times New Roman" w:hAnsi="Times New Roman" w:cs="Times New Roman"/>
          <w:b/>
          <w:sz w:val="28"/>
        </w:rPr>
        <w:t xml:space="preserve"> </w:t>
      </w:r>
      <w:r w:rsidR="00855C29" w:rsidRPr="00855C29">
        <w:rPr>
          <w:rFonts w:ascii="Times New Roman" w:hAnsi="Times New Roman" w:cs="Times New Roman"/>
          <w:b/>
          <w:sz w:val="28"/>
          <w:lang w:val="en-US"/>
        </w:rPr>
        <w:t>Univeristas Bangka Belitung</w:t>
      </w:r>
    </w:p>
    <w:p w:rsidR="00855C29" w:rsidRDefault="00855C29" w:rsidP="00855C29">
      <w:pPr>
        <w:spacing w:after="200" w:line="276" w:lineRule="auto"/>
        <w:jc w:val="center"/>
        <w:rPr>
          <w:rFonts w:ascii="Times New Roman" w:hAnsi="Times New Roman" w:cs="Times New Roman"/>
          <w:b/>
          <w:sz w:val="28"/>
          <w:lang w:val="en-US"/>
        </w:rPr>
      </w:pPr>
    </w:p>
    <w:p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RENCANA PEMBELAJARAN SEMESTER (RPS)</w:t>
      </w:r>
    </w:p>
    <w:p w:rsidR="00267E78"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 xml:space="preserve">SEMESTER </w:t>
      </w:r>
      <w:r w:rsidRPr="00267E78">
        <w:rPr>
          <w:rFonts w:ascii="Times New Roman" w:hAnsi="Times New Roman" w:cs="Times New Roman"/>
          <w:b/>
          <w:sz w:val="28"/>
          <w:lang w:val="en-US"/>
        </w:rPr>
        <w:t>GASAL</w:t>
      </w:r>
      <w:r>
        <w:rPr>
          <w:rFonts w:ascii="Times New Roman" w:hAnsi="Times New Roman" w:cs="Times New Roman"/>
          <w:b/>
          <w:sz w:val="28"/>
          <w:lang w:val="en-US"/>
        </w:rPr>
        <w:t xml:space="preserve"> TAHUN AKADEMIK </w:t>
      </w:r>
      <w:r w:rsidR="00267E78">
        <w:rPr>
          <w:rFonts w:ascii="Times New Roman" w:hAnsi="Times New Roman" w:cs="Times New Roman"/>
          <w:b/>
          <w:sz w:val="28"/>
          <w:lang w:val="en-US"/>
        </w:rPr>
        <w:t>2017</w:t>
      </w:r>
      <w:r>
        <w:rPr>
          <w:rFonts w:ascii="Times New Roman" w:hAnsi="Times New Roman" w:cs="Times New Roman"/>
          <w:b/>
          <w:sz w:val="28"/>
          <w:lang w:val="en-US"/>
        </w:rPr>
        <w:t xml:space="preserve"> / </w:t>
      </w:r>
      <w:r w:rsidR="00267E78">
        <w:rPr>
          <w:rFonts w:ascii="Times New Roman" w:hAnsi="Times New Roman" w:cs="Times New Roman"/>
          <w:b/>
          <w:sz w:val="28"/>
          <w:lang w:val="en-US"/>
        </w:rPr>
        <w:t>2018</w:t>
      </w:r>
    </w:p>
    <w:p w:rsidR="00855C29" w:rsidRPr="007016BE"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MATA KULIAH</w:t>
      </w:r>
    </w:p>
    <w:p w:rsidR="00855C29" w:rsidRPr="007016BE" w:rsidRDefault="00583CAB" w:rsidP="00855C29">
      <w:pPr>
        <w:spacing w:after="200" w:line="276" w:lineRule="auto"/>
        <w:jc w:val="center"/>
        <w:rPr>
          <w:rFonts w:ascii="Times New Roman" w:hAnsi="Times New Roman" w:cs="Times New Roman"/>
          <w:b/>
          <w:sz w:val="28"/>
          <w:lang w:val="en-US"/>
        </w:rPr>
      </w:pPr>
      <w:r w:rsidRPr="007016BE">
        <w:rPr>
          <w:rFonts w:ascii="Times New Roman" w:hAnsi="Times New Roman" w:cs="Times New Roman"/>
          <w:b/>
          <w:sz w:val="28"/>
          <w:lang w:val="en-US"/>
        </w:rPr>
        <w:t xml:space="preserve">EKONOMI </w:t>
      </w:r>
      <w:r w:rsidR="0059643D" w:rsidRPr="007016BE">
        <w:rPr>
          <w:rFonts w:ascii="Times New Roman" w:hAnsi="Times New Roman" w:cs="Times New Roman"/>
          <w:b/>
          <w:sz w:val="28"/>
        </w:rPr>
        <w:t>PENDIDIKAN DAN KESEHATAN</w:t>
      </w:r>
      <w:r w:rsidRPr="007016BE">
        <w:rPr>
          <w:rFonts w:ascii="Times New Roman" w:hAnsi="Times New Roman" w:cs="Times New Roman"/>
          <w:b/>
          <w:sz w:val="28"/>
          <w:lang w:val="en-US"/>
        </w:rPr>
        <w:t xml:space="preserve"> </w:t>
      </w:r>
      <w:r w:rsidR="00855C29" w:rsidRPr="007016BE">
        <w:rPr>
          <w:rFonts w:ascii="Times New Roman" w:hAnsi="Times New Roman" w:cs="Times New Roman"/>
          <w:b/>
          <w:sz w:val="28"/>
          <w:lang w:val="en-US"/>
        </w:rPr>
        <w:t xml:space="preserve"> (</w:t>
      </w:r>
      <w:r w:rsidR="007016BE" w:rsidRPr="007016BE">
        <w:rPr>
          <w:rFonts w:ascii="Times New Roman" w:hAnsi="Times New Roman" w:cs="Times New Roman"/>
          <w:b/>
          <w:sz w:val="28"/>
        </w:rPr>
        <w:t>ESM 304</w:t>
      </w:r>
      <w:r w:rsidR="00855C29" w:rsidRPr="007016BE">
        <w:rPr>
          <w:rFonts w:ascii="Times New Roman" w:hAnsi="Times New Roman" w:cs="Times New Roman"/>
          <w:b/>
          <w:sz w:val="28"/>
          <w:lang w:val="en-US"/>
        </w:rPr>
        <w:t>)</w:t>
      </w:r>
    </w:p>
    <w:p w:rsidR="00855C29" w:rsidRPr="00855C29" w:rsidRDefault="00855C29" w:rsidP="00855C29">
      <w:pPr>
        <w:spacing w:after="200" w:line="276" w:lineRule="auto"/>
        <w:jc w:val="center"/>
        <w:rPr>
          <w:rFonts w:ascii="Times New Roman" w:hAnsi="Times New Roman" w:cs="Times New Roman"/>
          <w:b/>
          <w:sz w:val="12"/>
          <w:lang w:val="en-US"/>
        </w:rPr>
      </w:pPr>
    </w:p>
    <w:p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Dosen</w:t>
      </w:r>
      <w:r w:rsidR="000E623F">
        <w:rPr>
          <w:rFonts w:ascii="Times New Roman" w:hAnsi="Times New Roman" w:cs="Times New Roman"/>
          <w:b/>
          <w:sz w:val="28"/>
        </w:rPr>
        <w:t xml:space="preserve"> </w:t>
      </w:r>
      <w:r>
        <w:rPr>
          <w:rFonts w:ascii="Times New Roman" w:hAnsi="Times New Roman" w:cs="Times New Roman"/>
          <w:b/>
          <w:sz w:val="28"/>
          <w:lang w:val="en-US"/>
        </w:rPr>
        <w:t>Pengampu</w:t>
      </w:r>
    </w:p>
    <w:p w:rsidR="00855C29" w:rsidRPr="00855C29" w:rsidRDefault="00855C29" w:rsidP="00855C29">
      <w:pPr>
        <w:spacing w:after="200" w:line="276" w:lineRule="auto"/>
        <w:jc w:val="center"/>
        <w:rPr>
          <w:rFonts w:ascii="Times New Roman" w:hAnsi="Times New Roman" w:cs="Times New Roman"/>
          <w:b/>
          <w:sz w:val="20"/>
          <w:lang w:val="en-US"/>
        </w:rPr>
      </w:pPr>
    </w:p>
    <w:tbl>
      <w:tblPr>
        <w:tblStyle w:val="TableGrid"/>
        <w:tblW w:w="11476" w:type="dxa"/>
        <w:jc w:val="center"/>
        <w:tblInd w:w="1998" w:type="dxa"/>
        <w:tblLook w:val="04A0"/>
      </w:tblPr>
      <w:tblGrid>
        <w:gridCol w:w="4548"/>
        <w:gridCol w:w="2977"/>
        <w:gridCol w:w="3951"/>
      </w:tblGrid>
      <w:tr w:rsidR="00855C29" w:rsidRPr="00855C29" w:rsidTr="00855C29">
        <w:trPr>
          <w:trHeight w:val="680"/>
          <w:jc w:val="center"/>
        </w:trPr>
        <w:tc>
          <w:tcPr>
            <w:tcW w:w="4548" w:type="dxa"/>
            <w:vAlign w:val="center"/>
          </w:tcPr>
          <w:p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Nama</w:t>
            </w:r>
          </w:p>
        </w:tc>
        <w:tc>
          <w:tcPr>
            <w:tcW w:w="2977" w:type="dxa"/>
            <w:vAlign w:val="center"/>
          </w:tcPr>
          <w:p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NP / NIP</w:t>
            </w:r>
          </w:p>
        </w:tc>
        <w:tc>
          <w:tcPr>
            <w:tcW w:w="3951" w:type="dxa"/>
            <w:vAlign w:val="center"/>
          </w:tcPr>
          <w:p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Paraf</w:t>
            </w:r>
          </w:p>
        </w:tc>
      </w:tr>
      <w:tr w:rsidR="00855C29" w:rsidTr="00267E78">
        <w:trPr>
          <w:trHeight w:val="680"/>
          <w:jc w:val="center"/>
        </w:trPr>
        <w:tc>
          <w:tcPr>
            <w:tcW w:w="4548" w:type="dxa"/>
            <w:vAlign w:val="center"/>
          </w:tcPr>
          <w:p w:rsidR="00855C29" w:rsidRPr="001A695F" w:rsidRDefault="0029535F" w:rsidP="00267E78">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Aning Kesuma Putri, S.E., M.Si</w:t>
            </w:r>
          </w:p>
        </w:tc>
        <w:tc>
          <w:tcPr>
            <w:tcW w:w="2977" w:type="dxa"/>
            <w:vAlign w:val="center"/>
          </w:tcPr>
          <w:p w:rsidR="00855C29" w:rsidRPr="001A695F" w:rsidRDefault="0029535F" w:rsidP="00267E78">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501684040</w:t>
            </w:r>
          </w:p>
        </w:tc>
        <w:tc>
          <w:tcPr>
            <w:tcW w:w="3951" w:type="dxa"/>
            <w:vAlign w:val="center"/>
          </w:tcPr>
          <w:p w:rsidR="00855C29" w:rsidRPr="00267E78" w:rsidRDefault="00855C29" w:rsidP="00267E78">
            <w:pPr>
              <w:spacing w:after="200" w:line="276" w:lineRule="auto"/>
              <w:jc w:val="center"/>
              <w:rPr>
                <w:rFonts w:ascii="Times New Roman" w:hAnsi="Times New Roman" w:cs="Times New Roman"/>
                <w:b/>
                <w:sz w:val="24"/>
                <w:szCs w:val="24"/>
                <w:lang w:val="en-US"/>
              </w:rPr>
            </w:pPr>
          </w:p>
        </w:tc>
      </w:tr>
    </w:tbl>
    <w:p w:rsidR="00855C29" w:rsidRPr="00855C29" w:rsidRDefault="00855C29" w:rsidP="00855C29">
      <w:pPr>
        <w:spacing w:after="200" w:line="276" w:lineRule="auto"/>
        <w:jc w:val="center"/>
        <w:rPr>
          <w:rFonts w:ascii="Times New Roman" w:hAnsi="Times New Roman" w:cs="Times New Roman"/>
          <w:b/>
          <w:lang w:val="en-US"/>
        </w:rPr>
      </w:pPr>
      <w:r w:rsidRPr="00855C29">
        <w:rPr>
          <w:rFonts w:ascii="Times New Roman" w:hAnsi="Times New Roman" w:cs="Times New Roman"/>
          <w:b/>
          <w:lang w:val="en-US"/>
        </w:rPr>
        <w:br w:type="page"/>
      </w:r>
    </w:p>
    <w:tbl>
      <w:tblPr>
        <w:tblStyle w:val="TableGrid"/>
        <w:tblW w:w="14034" w:type="dxa"/>
        <w:tblInd w:w="108" w:type="dxa"/>
        <w:tblLook w:val="04A0"/>
      </w:tblPr>
      <w:tblGrid>
        <w:gridCol w:w="1525"/>
        <w:gridCol w:w="2607"/>
        <w:gridCol w:w="309"/>
        <w:gridCol w:w="3733"/>
        <w:gridCol w:w="2226"/>
        <w:gridCol w:w="283"/>
        <w:gridCol w:w="3351"/>
      </w:tblGrid>
      <w:tr w:rsidR="00481954" w:rsidRPr="00E16A6F" w:rsidTr="009A2CDD">
        <w:trPr>
          <w:trHeight w:val="454"/>
        </w:trPr>
        <w:tc>
          <w:tcPr>
            <w:tcW w:w="1525" w:type="dxa"/>
            <w:vMerge w:val="restart"/>
            <w:vAlign w:val="center"/>
          </w:tcPr>
          <w:p w:rsidR="00481954" w:rsidRPr="00E16A6F" w:rsidRDefault="00481954" w:rsidP="00E16A6F">
            <w:pPr>
              <w:spacing w:after="0" w:line="240" w:lineRule="auto"/>
              <w:jc w:val="center"/>
              <w:rPr>
                <w:rFonts w:ascii="Times New Roman" w:hAnsi="Times New Roman" w:cs="Times New Roman"/>
                <w:sz w:val="24"/>
              </w:rPr>
            </w:pPr>
            <w:r w:rsidRPr="00E16A6F">
              <w:rPr>
                <w:rFonts w:ascii="Times New Roman" w:hAnsi="Times New Roman" w:cs="Times New Roman"/>
                <w:noProof/>
                <w:sz w:val="24"/>
                <w:lang w:eastAsia="id-ID"/>
              </w:rPr>
              <w:lastRenderedPageBreak/>
              <w:drawing>
                <wp:inline distT="0" distB="0" distL="0" distR="0">
                  <wp:extent cx="828000" cy="81603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 + Kemensristek.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8000" cy="816035"/>
                          </a:xfrm>
                          <a:prstGeom prst="rect">
                            <a:avLst/>
                          </a:prstGeom>
                        </pic:spPr>
                      </pic:pic>
                    </a:graphicData>
                  </a:graphic>
                </wp:inline>
              </w:drawing>
            </w:r>
          </w:p>
        </w:tc>
        <w:tc>
          <w:tcPr>
            <w:tcW w:w="6649" w:type="dxa"/>
            <w:gridSpan w:val="3"/>
            <w:tcBorders>
              <w:bottom w:val="single" w:sz="4" w:space="0" w:color="auto"/>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rPr>
              <w:t>UNIVERSITAS BANGKA BELITUNG</w:t>
            </w:r>
          </w:p>
        </w:tc>
        <w:tc>
          <w:tcPr>
            <w:tcW w:w="2226" w:type="dxa"/>
            <w:tcBorders>
              <w:top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Dosen</w:t>
            </w:r>
            <w:r w:rsidR="007016BE">
              <w:rPr>
                <w:rFonts w:ascii="Times New Roman" w:hAnsi="Times New Roman" w:cs="Times New Roman"/>
                <w:sz w:val="24"/>
              </w:rPr>
              <w:t xml:space="preserve"> </w:t>
            </w:r>
            <w:r w:rsidRPr="00E16A6F">
              <w:rPr>
                <w:rFonts w:ascii="Times New Roman" w:hAnsi="Times New Roman" w:cs="Times New Roman"/>
                <w:sz w:val="24"/>
                <w:lang w:val="en-US"/>
              </w:rPr>
              <w:t>Pengampu</w:t>
            </w:r>
          </w:p>
        </w:tc>
        <w:tc>
          <w:tcPr>
            <w:tcW w:w="283"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29535F" w:rsidRDefault="0029535F" w:rsidP="00E16A6F">
            <w:pPr>
              <w:spacing w:after="0" w:line="240" w:lineRule="auto"/>
              <w:rPr>
                <w:rFonts w:ascii="Times New Roman" w:hAnsi="Times New Roman" w:cs="Times New Roman"/>
                <w:sz w:val="24"/>
              </w:rPr>
            </w:pPr>
            <w:r w:rsidRPr="0029535F">
              <w:rPr>
                <w:rFonts w:ascii="Times New Roman" w:hAnsi="Times New Roman" w:cs="Times New Roman"/>
                <w:sz w:val="24"/>
                <w:szCs w:val="24"/>
              </w:rPr>
              <w:t>Aning Kesuma Putri, S.E., M.Si</w:t>
            </w:r>
          </w:p>
        </w:tc>
      </w:tr>
      <w:tr w:rsidR="00481954" w:rsidRPr="00E16A6F" w:rsidTr="009A2CDD">
        <w:trPr>
          <w:trHeight w:val="454"/>
        </w:trPr>
        <w:tc>
          <w:tcPr>
            <w:tcW w:w="1525" w:type="dxa"/>
            <w:vMerge/>
            <w:tcBorders>
              <w:right w:val="single" w:sz="4" w:space="0" w:color="auto"/>
            </w:tcBorders>
            <w:vAlign w:val="center"/>
          </w:tcPr>
          <w:p w:rsidR="00481954" w:rsidRPr="00E16A6F" w:rsidRDefault="00481954" w:rsidP="00E16A6F">
            <w:pPr>
              <w:spacing w:after="0" w:line="240" w:lineRule="auto"/>
              <w:rPr>
                <w:rFonts w:ascii="Times New Roman" w:hAnsi="Times New Roman" w:cs="Times New Roman"/>
                <w:sz w:val="24"/>
              </w:rPr>
            </w:pPr>
          </w:p>
        </w:tc>
        <w:tc>
          <w:tcPr>
            <w:tcW w:w="2607" w:type="dxa"/>
            <w:tcBorders>
              <w:top w:val="single" w:sz="4" w:space="0" w:color="auto"/>
              <w:left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FAKULTAS</w:t>
            </w:r>
          </w:p>
        </w:tc>
        <w:tc>
          <w:tcPr>
            <w:tcW w:w="309" w:type="dxa"/>
            <w:tcBorders>
              <w:top w:val="nil"/>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733" w:type="dxa"/>
            <w:tcBorders>
              <w:top w:val="single" w:sz="4" w:space="0" w:color="auto"/>
              <w:left w:val="nil"/>
              <w:right w:val="single" w:sz="4" w:space="0" w:color="auto"/>
            </w:tcBorders>
            <w:vAlign w:val="center"/>
          </w:tcPr>
          <w:p w:rsidR="00481954" w:rsidRPr="00E16A6F" w:rsidRDefault="00267E78" w:rsidP="00E16A6F">
            <w:pPr>
              <w:spacing w:after="0" w:line="240" w:lineRule="auto"/>
              <w:rPr>
                <w:rFonts w:ascii="Times New Roman" w:hAnsi="Times New Roman" w:cs="Times New Roman"/>
                <w:sz w:val="24"/>
                <w:lang w:val="en-US"/>
              </w:rPr>
            </w:pPr>
            <w:r>
              <w:rPr>
                <w:rFonts w:ascii="Times New Roman" w:hAnsi="Times New Roman" w:cs="Times New Roman"/>
                <w:sz w:val="24"/>
                <w:lang w:val="en-US"/>
              </w:rPr>
              <w:t>EKONOMI</w:t>
            </w:r>
          </w:p>
        </w:tc>
        <w:tc>
          <w:tcPr>
            <w:tcW w:w="2226" w:type="dxa"/>
            <w:tcBorders>
              <w:top w:val="single" w:sz="4" w:space="0" w:color="auto"/>
              <w:left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Tahun</w:t>
            </w:r>
            <w:r w:rsidR="007016BE">
              <w:rPr>
                <w:rFonts w:ascii="Times New Roman" w:hAnsi="Times New Roman" w:cs="Times New Roman"/>
                <w:sz w:val="24"/>
              </w:rPr>
              <w:t xml:space="preserve"> </w:t>
            </w:r>
            <w:r w:rsidRPr="00E16A6F">
              <w:rPr>
                <w:rFonts w:ascii="Times New Roman" w:hAnsi="Times New Roman" w:cs="Times New Roman"/>
                <w:sz w:val="24"/>
                <w:lang w:val="en-US"/>
              </w:rPr>
              <w:t>Akademik</w:t>
            </w:r>
          </w:p>
        </w:tc>
        <w:tc>
          <w:tcPr>
            <w:tcW w:w="283"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267E78" w:rsidRDefault="0029535F" w:rsidP="00E16A6F">
            <w:pPr>
              <w:spacing w:after="0" w:line="240" w:lineRule="auto"/>
              <w:rPr>
                <w:rFonts w:ascii="Times New Roman" w:hAnsi="Times New Roman" w:cs="Times New Roman"/>
                <w:sz w:val="24"/>
              </w:rPr>
            </w:pPr>
            <w:r>
              <w:rPr>
                <w:rFonts w:ascii="Times New Roman" w:hAnsi="Times New Roman" w:cs="Times New Roman"/>
                <w:sz w:val="24"/>
              </w:rPr>
              <w:t>2017/2018</w:t>
            </w:r>
          </w:p>
        </w:tc>
      </w:tr>
      <w:tr w:rsidR="00481954" w:rsidRPr="00E16A6F" w:rsidTr="009A2CDD">
        <w:trPr>
          <w:trHeight w:val="454"/>
        </w:trPr>
        <w:tc>
          <w:tcPr>
            <w:tcW w:w="1525" w:type="dxa"/>
            <w:vMerge/>
            <w:tcBorders>
              <w:right w:val="single" w:sz="4" w:space="0" w:color="auto"/>
            </w:tcBorders>
            <w:vAlign w:val="center"/>
          </w:tcPr>
          <w:p w:rsidR="00481954" w:rsidRPr="00E16A6F" w:rsidRDefault="00481954" w:rsidP="00E16A6F">
            <w:pPr>
              <w:spacing w:after="0" w:line="240" w:lineRule="auto"/>
              <w:rPr>
                <w:rFonts w:ascii="Times New Roman" w:hAnsi="Times New Roman" w:cs="Times New Roman"/>
                <w:sz w:val="24"/>
              </w:rPr>
            </w:pPr>
          </w:p>
        </w:tc>
        <w:tc>
          <w:tcPr>
            <w:tcW w:w="2607" w:type="dxa"/>
            <w:tcBorders>
              <w:left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PROGRAM STUDI</w:t>
            </w:r>
          </w:p>
        </w:tc>
        <w:tc>
          <w:tcPr>
            <w:tcW w:w="309"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733" w:type="dxa"/>
            <w:tcBorders>
              <w:top w:val="single" w:sz="4" w:space="0" w:color="auto"/>
              <w:left w:val="nil"/>
              <w:bottom w:val="single" w:sz="4" w:space="0" w:color="auto"/>
              <w:right w:val="single" w:sz="4" w:space="0" w:color="auto"/>
            </w:tcBorders>
            <w:vAlign w:val="center"/>
          </w:tcPr>
          <w:p w:rsidR="00481954" w:rsidRPr="00E16A6F" w:rsidRDefault="00267E78" w:rsidP="00E16A6F">
            <w:pPr>
              <w:spacing w:after="0" w:line="240" w:lineRule="auto"/>
              <w:rPr>
                <w:rFonts w:ascii="Times New Roman" w:hAnsi="Times New Roman" w:cs="Times New Roman"/>
                <w:sz w:val="24"/>
                <w:lang w:val="en-US"/>
              </w:rPr>
            </w:pPr>
            <w:r>
              <w:rPr>
                <w:rFonts w:ascii="Times New Roman" w:hAnsi="Times New Roman" w:cs="Times New Roman"/>
                <w:sz w:val="24"/>
                <w:lang w:val="en-US"/>
              </w:rPr>
              <w:t>EKONOMI</w:t>
            </w:r>
          </w:p>
        </w:tc>
        <w:tc>
          <w:tcPr>
            <w:tcW w:w="2226" w:type="dxa"/>
            <w:tcBorders>
              <w:top w:val="single" w:sz="4" w:space="0" w:color="auto"/>
              <w:left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Revisi</w:t>
            </w:r>
            <w:r w:rsidR="007016BE">
              <w:rPr>
                <w:rFonts w:ascii="Times New Roman" w:hAnsi="Times New Roman" w:cs="Times New Roman"/>
                <w:sz w:val="24"/>
              </w:rPr>
              <w:t xml:space="preserve"> </w:t>
            </w:r>
            <w:r w:rsidRPr="00E16A6F">
              <w:rPr>
                <w:rFonts w:ascii="Times New Roman" w:hAnsi="Times New Roman" w:cs="Times New Roman"/>
                <w:sz w:val="24"/>
                <w:lang w:val="en-US"/>
              </w:rPr>
              <w:t xml:space="preserve">Ke - </w:t>
            </w:r>
          </w:p>
        </w:tc>
        <w:tc>
          <w:tcPr>
            <w:tcW w:w="283"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E16A6F" w:rsidRDefault="00481954" w:rsidP="00E16A6F">
            <w:pPr>
              <w:spacing w:after="0" w:line="240" w:lineRule="auto"/>
              <w:rPr>
                <w:rFonts w:ascii="Times New Roman" w:hAnsi="Times New Roman" w:cs="Times New Roman"/>
                <w:sz w:val="24"/>
              </w:rPr>
            </w:pPr>
            <w:r w:rsidRPr="00E16A6F">
              <w:rPr>
                <w:rFonts w:ascii="Times New Roman" w:hAnsi="Times New Roman" w:cs="Times New Roman"/>
                <w:sz w:val="24"/>
                <w:lang w:val="en-US"/>
              </w:rPr>
              <w:t>…….</w:t>
            </w:r>
          </w:p>
        </w:tc>
      </w:tr>
    </w:tbl>
    <w:p w:rsidR="008B1BAE" w:rsidRPr="009A2CDD" w:rsidRDefault="008B1BAE" w:rsidP="00D52371">
      <w:pPr>
        <w:spacing w:after="0" w:line="240" w:lineRule="auto"/>
        <w:rPr>
          <w:rFonts w:ascii="Times New Roman" w:hAnsi="Times New Roman" w:cs="Times New Roman"/>
          <w:b/>
          <w:sz w:val="20"/>
          <w:szCs w:val="28"/>
          <w:lang w:val="en-US"/>
        </w:rPr>
      </w:pPr>
    </w:p>
    <w:p w:rsidR="008B1BAE" w:rsidRPr="0029535F" w:rsidRDefault="00E16A6F" w:rsidP="0029535F">
      <w:pPr>
        <w:spacing w:after="0" w:line="240" w:lineRule="auto"/>
        <w:jc w:val="center"/>
        <w:rPr>
          <w:rFonts w:ascii="Times New Roman" w:hAnsi="Times New Roman" w:cs="Times New Roman"/>
          <w:b/>
          <w:sz w:val="28"/>
          <w:szCs w:val="28"/>
        </w:rPr>
      </w:pPr>
      <w:r w:rsidRPr="00D52371">
        <w:rPr>
          <w:rFonts w:ascii="Times New Roman" w:hAnsi="Times New Roman" w:cs="Times New Roman"/>
          <w:b/>
          <w:sz w:val="28"/>
          <w:szCs w:val="28"/>
          <w:lang w:val="en-US"/>
        </w:rPr>
        <w:t>RENCANA PEMBELAJARAN SEMESTER  (RPS)</w:t>
      </w:r>
    </w:p>
    <w:tbl>
      <w:tblPr>
        <w:tblStyle w:val="TableGrid"/>
        <w:tblW w:w="14034"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118"/>
        <w:gridCol w:w="283"/>
        <w:gridCol w:w="3599"/>
        <w:gridCol w:w="3117"/>
        <w:gridCol w:w="283"/>
        <w:gridCol w:w="3634"/>
      </w:tblGrid>
      <w:tr w:rsidR="001C7ED8" w:rsidRPr="001C7ED8" w:rsidTr="009D7C43">
        <w:trPr>
          <w:trHeight w:val="454"/>
        </w:trPr>
        <w:tc>
          <w:tcPr>
            <w:tcW w:w="14034" w:type="dxa"/>
            <w:gridSpan w:val="6"/>
            <w:vAlign w:val="center"/>
          </w:tcPr>
          <w:p w:rsidR="001C7ED8" w:rsidRPr="001C7ED8" w:rsidRDefault="001C7ED8" w:rsidP="009A2CDD">
            <w:pPr>
              <w:spacing w:after="0" w:line="240" w:lineRule="auto"/>
              <w:rPr>
                <w:rFonts w:ascii="Times New Roman" w:hAnsi="Times New Roman" w:cs="Times New Roman"/>
                <w:b/>
                <w:sz w:val="24"/>
                <w:szCs w:val="24"/>
                <w:lang w:val="en-US"/>
              </w:rPr>
            </w:pPr>
            <w:r w:rsidRPr="001C7ED8">
              <w:rPr>
                <w:rFonts w:ascii="Times New Roman" w:hAnsi="Times New Roman" w:cs="Times New Roman"/>
                <w:b/>
                <w:sz w:val="24"/>
                <w:szCs w:val="24"/>
                <w:lang w:val="en-US"/>
              </w:rPr>
              <w:t>IDENTITAS MATA KULIAH</w:t>
            </w:r>
          </w:p>
        </w:tc>
      </w:tr>
      <w:tr w:rsidR="00D52371" w:rsidRPr="00E16A6F" w:rsidTr="009D7C43">
        <w:trPr>
          <w:trHeight w:val="454"/>
        </w:trPr>
        <w:tc>
          <w:tcPr>
            <w:tcW w:w="3118"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sidRPr="00E16A6F">
              <w:rPr>
                <w:rFonts w:ascii="Times New Roman" w:hAnsi="Times New Roman" w:cs="Times New Roman"/>
                <w:sz w:val="24"/>
                <w:szCs w:val="24"/>
                <w:lang w:val="en-US"/>
              </w:rPr>
              <w:t>Mata Kuliah</w:t>
            </w:r>
          </w:p>
        </w:tc>
        <w:tc>
          <w:tcPr>
            <w:tcW w:w="283"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599" w:type="dxa"/>
            <w:vAlign w:val="center"/>
          </w:tcPr>
          <w:p w:rsidR="00E56258" w:rsidRPr="0059643D" w:rsidRDefault="00BC75C7" w:rsidP="0059643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Ekonomi</w:t>
            </w:r>
            <w:r w:rsidR="00476C21">
              <w:rPr>
                <w:rFonts w:ascii="Times New Roman" w:hAnsi="Times New Roman" w:cs="Times New Roman"/>
                <w:sz w:val="24"/>
                <w:szCs w:val="24"/>
              </w:rPr>
              <w:t xml:space="preserve"> </w:t>
            </w:r>
            <w:r w:rsidR="0059643D">
              <w:rPr>
                <w:rFonts w:ascii="Times New Roman" w:hAnsi="Times New Roman" w:cs="Times New Roman"/>
                <w:sz w:val="24"/>
                <w:szCs w:val="24"/>
              </w:rPr>
              <w:t>Pendidikan dan Kesehatan</w:t>
            </w:r>
          </w:p>
        </w:tc>
        <w:tc>
          <w:tcPr>
            <w:tcW w:w="3117"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sidRPr="00E16A6F">
              <w:rPr>
                <w:rFonts w:ascii="Times New Roman" w:hAnsi="Times New Roman" w:cs="Times New Roman"/>
                <w:sz w:val="24"/>
                <w:szCs w:val="24"/>
                <w:lang w:val="en-US"/>
              </w:rPr>
              <w:t>Kode Mata Kuliah</w:t>
            </w:r>
          </w:p>
        </w:tc>
        <w:tc>
          <w:tcPr>
            <w:tcW w:w="283"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34" w:type="dxa"/>
            <w:vAlign w:val="center"/>
          </w:tcPr>
          <w:p w:rsidR="00E56258" w:rsidRPr="007016BE" w:rsidRDefault="007016BE" w:rsidP="00E40616">
            <w:pPr>
              <w:spacing w:after="0" w:line="240" w:lineRule="auto"/>
              <w:rPr>
                <w:rFonts w:ascii="Times New Roman" w:hAnsi="Times New Roman" w:cs="Times New Roman"/>
              </w:rPr>
            </w:pPr>
            <w:r>
              <w:rPr>
                <w:rFonts w:ascii="Times New Roman" w:hAnsi="Times New Roman" w:cs="Times New Roman"/>
              </w:rPr>
              <w:t>ESM 304</w:t>
            </w:r>
          </w:p>
        </w:tc>
      </w:tr>
      <w:tr w:rsidR="001C7ED8" w:rsidRPr="00E16A6F" w:rsidTr="009D7C43">
        <w:trPr>
          <w:trHeight w:val="454"/>
        </w:trPr>
        <w:tc>
          <w:tcPr>
            <w:tcW w:w="3118"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Jumlah SKS</w:t>
            </w:r>
          </w:p>
        </w:tc>
        <w:tc>
          <w:tcPr>
            <w:tcW w:w="283"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599" w:type="dxa"/>
            <w:vAlign w:val="center"/>
          </w:tcPr>
          <w:p w:rsidR="001C7ED8" w:rsidRPr="00E16A6F" w:rsidRDefault="00BC75C7" w:rsidP="003F5E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1C7ED8">
              <w:rPr>
                <w:rFonts w:ascii="Times New Roman" w:hAnsi="Times New Roman" w:cs="Times New Roman"/>
                <w:sz w:val="24"/>
                <w:szCs w:val="24"/>
                <w:lang w:val="en-US"/>
              </w:rPr>
              <w:t>sks (</w:t>
            </w:r>
            <w:r w:rsidR="003F5E9F">
              <w:rPr>
                <w:rFonts w:ascii="Times New Roman" w:hAnsi="Times New Roman" w:cs="Times New Roman"/>
                <w:sz w:val="24"/>
                <w:szCs w:val="24"/>
                <w:lang w:val="en-US"/>
              </w:rPr>
              <w:t>2</w:t>
            </w:r>
            <w:r w:rsidR="001C7ED8">
              <w:rPr>
                <w:rFonts w:ascii="Times New Roman" w:hAnsi="Times New Roman" w:cs="Times New Roman"/>
                <w:sz w:val="24"/>
                <w:szCs w:val="24"/>
                <w:lang w:val="en-US"/>
              </w:rPr>
              <w:t xml:space="preserve"> - </w:t>
            </w:r>
            <w:r w:rsidR="003F5E9F">
              <w:rPr>
                <w:rFonts w:ascii="Times New Roman" w:hAnsi="Times New Roman" w:cs="Times New Roman"/>
                <w:sz w:val="24"/>
                <w:szCs w:val="24"/>
                <w:lang w:val="en-US"/>
              </w:rPr>
              <w:t>1</w:t>
            </w:r>
            <w:r w:rsidR="001C7ED8">
              <w:rPr>
                <w:rFonts w:ascii="Times New Roman" w:hAnsi="Times New Roman" w:cs="Times New Roman"/>
                <w:sz w:val="24"/>
                <w:szCs w:val="24"/>
                <w:lang w:val="en-US"/>
              </w:rPr>
              <w:t>)</w:t>
            </w:r>
          </w:p>
        </w:tc>
        <w:tc>
          <w:tcPr>
            <w:tcW w:w="3117"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Semester</w:t>
            </w:r>
          </w:p>
        </w:tc>
        <w:tc>
          <w:tcPr>
            <w:tcW w:w="283"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34" w:type="dxa"/>
            <w:vAlign w:val="center"/>
          </w:tcPr>
          <w:p w:rsidR="001C7ED8" w:rsidRPr="007016BE" w:rsidRDefault="007016BE" w:rsidP="009A2CDD">
            <w:pPr>
              <w:spacing w:after="0" w:line="240" w:lineRule="auto"/>
              <w:rPr>
                <w:rFonts w:ascii="Times New Roman" w:hAnsi="Times New Roman" w:cs="Times New Roman"/>
                <w:sz w:val="24"/>
                <w:szCs w:val="24"/>
              </w:rPr>
            </w:pPr>
            <w:r w:rsidRPr="007016BE">
              <w:rPr>
                <w:rFonts w:ascii="Times New Roman" w:hAnsi="Times New Roman" w:cs="Times New Roman"/>
                <w:sz w:val="24"/>
                <w:szCs w:val="24"/>
              </w:rPr>
              <w:t>V (Lima)</w:t>
            </w:r>
          </w:p>
        </w:tc>
      </w:tr>
      <w:tr w:rsidR="0094283E" w:rsidRPr="00E16A6F" w:rsidTr="009D7C43">
        <w:trPr>
          <w:trHeight w:val="454"/>
        </w:trPr>
        <w:tc>
          <w:tcPr>
            <w:tcW w:w="3118" w:type="dxa"/>
            <w:vAlign w:val="center"/>
          </w:tcPr>
          <w:p w:rsidR="0094283E" w:rsidRPr="00E16A6F" w:rsidRDefault="0094283E"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Prasyarat</w:t>
            </w:r>
          </w:p>
        </w:tc>
        <w:tc>
          <w:tcPr>
            <w:tcW w:w="283" w:type="dxa"/>
            <w:vAlign w:val="center"/>
          </w:tcPr>
          <w:p w:rsidR="0094283E" w:rsidRPr="00E16A6F" w:rsidRDefault="0094283E"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rsidR="0094283E" w:rsidRPr="007016BE" w:rsidRDefault="007016BE" w:rsidP="00811228">
            <w:pPr>
              <w:spacing w:after="0" w:line="240" w:lineRule="auto"/>
              <w:rPr>
                <w:rFonts w:ascii="Times New Roman" w:hAnsi="Times New Roman" w:cs="Times New Roman"/>
                <w:sz w:val="24"/>
                <w:szCs w:val="24"/>
              </w:rPr>
            </w:pPr>
            <w:r>
              <w:rPr>
                <w:rFonts w:ascii="Times New Roman" w:hAnsi="Times New Roman" w:cs="Times New Roman"/>
                <w:sz w:val="24"/>
                <w:szCs w:val="24"/>
              </w:rPr>
              <w:t>Ekonomi Mikro II (EIE 201), Ekonomi Makro II (EIE 206)</w:t>
            </w:r>
          </w:p>
        </w:tc>
      </w:tr>
      <w:tr w:rsidR="001C7ED8" w:rsidRPr="00E16A6F" w:rsidTr="009D7C43">
        <w:trPr>
          <w:trHeight w:val="454"/>
        </w:trPr>
        <w:tc>
          <w:tcPr>
            <w:tcW w:w="3118"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Deskripsi Mata Kuliah</w:t>
            </w:r>
          </w:p>
        </w:tc>
        <w:tc>
          <w:tcPr>
            <w:tcW w:w="283"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rsidR="001C7ED8" w:rsidRPr="0059643D" w:rsidRDefault="00E33E67" w:rsidP="0029535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Bidang</w:t>
            </w:r>
            <w:r w:rsidR="000E623F">
              <w:rPr>
                <w:rFonts w:ascii="Times New Roman" w:hAnsi="Times New Roman" w:cs="Times New Roman"/>
                <w:sz w:val="24"/>
                <w:szCs w:val="24"/>
              </w:rPr>
              <w:t xml:space="preserve"> </w:t>
            </w:r>
            <w:r>
              <w:rPr>
                <w:rFonts w:ascii="Times New Roman" w:hAnsi="Times New Roman" w:cs="Times New Roman"/>
                <w:sz w:val="24"/>
                <w:szCs w:val="24"/>
                <w:lang w:val="en-US"/>
              </w:rPr>
              <w:t>studi</w:t>
            </w:r>
            <w:r w:rsidR="000E623F">
              <w:rPr>
                <w:rFonts w:ascii="Times New Roman" w:hAnsi="Times New Roman" w:cs="Times New Roman"/>
                <w:sz w:val="24"/>
                <w:szCs w:val="24"/>
              </w:rPr>
              <w:t xml:space="preserve"> </w:t>
            </w:r>
            <w:r>
              <w:rPr>
                <w:rFonts w:ascii="Times New Roman" w:hAnsi="Times New Roman" w:cs="Times New Roman"/>
                <w:sz w:val="24"/>
                <w:szCs w:val="24"/>
                <w:lang w:val="en-US"/>
              </w:rPr>
              <w:t>dalam</w:t>
            </w:r>
            <w:r w:rsidR="000E623F">
              <w:rPr>
                <w:rFonts w:ascii="Times New Roman" w:hAnsi="Times New Roman" w:cs="Times New Roman"/>
                <w:sz w:val="24"/>
                <w:szCs w:val="24"/>
              </w:rPr>
              <w:t xml:space="preserve"> </w:t>
            </w:r>
            <w:r>
              <w:rPr>
                <w:rFonts w:ascii="Times New Roman" w:hAnsi="Times New Roman" w:cs="Times New Roman"/>
                <w:sz w:val="24"/>
                <w:szCs w:val="24"/>
                <w:lang w:val="en-US"/>
              </w:rPr>
              <w:t>ilmu</w:t>
            </w:r>
            <w:r w:rsidR="000E623F">
              <w:rPr>
                <w:rFonts w:ascii="Times New Roman" w:hAnsi="Times New Roman" w:cs="Times New Roman"/>
                <w:sz w:val="24"/>
                <w:szCs w:val="24"/>
              </w:rPr>
              <w:t xml:space="preserve"> </w:t>
            </w:r>
            <w:r>
              <w:rPr>
                <w:rFonts w:ascii="Times New Roman" w:hAnsi="Times New Roman" w:cs="Times New Roman"/>
                <w:sz w:val="24"/>
                <w:szCs w:val="24"/>
                <w:lang w:val="en-US"/>
              </w:rPr>
              <w:t>ekonomi yang menereangkan</w:t>
            </w:r>
            <w:r w:rsidR="000E623F">
              <w:rPr>
                <w:rFonts w:ascii="Times New Roman" w:hAnsi="Times New Roman" w:cs="Times New Roman"/>
                <w:sz w:val="24"/>
                <w:szCs w:val="24"/>
              </w:rPr>
              <w:t xml:space="preserve"> </w:t>
            </w:r>
            <w:r>
              <w:rPr>
                <w:rFonts w:ascii="Times New Roman" w:hAnsi="Times New Roman" w:cs="Times New Roman"/>
                <w:sz w:val="24"/>
                <w:szCs w:val="24"/>
                <w:lang w:val="en-US"/>
              </w:rPr>
              <w:t>tentang</w:t>
            </w:r>
            <w:r w:rsidR="000E623F">
              <w:rPr>
                <w:rFonts w:ascii="Times New Roman" w:hAnsi="Times New Roman" w:cs="Times New Roman"/>
                <w:sz w:val="24"/>
                <w:szCs w:val="24"/>
              </w:rPr>
              <w:t xml:space="preserve"> </w:t>
            </w:r>
            <w:r w:rsidR="0059643D">
              <w:rPr>
                <w:rFonts w:ascii="Times New Roman" w:hAnsi="Times New Roman" w:cs="Times New Roman"/>
                <w:sz w:val="24"/>
                <w:szCs w:val="24"/>
              </w:rPr>
              <w:t>pendidikan sebagai barang ekonomi, permintaan penawaran pendidikan, pembiayaan pendidikan, pasar pendidikan, biaya institusi serta pendidikan dalam pembangunan. Sedangkan aspek ekonomi kesehatan membahas tentang utilitas kesehatan, permintaan perawatan medis, investasi kesehatan, penawaran perawatan kesehatan, tenaga kerja medis dan permintaan kesehatan di Indonesia.</w:t>
            </w:r>
          </w:p>
        </w:tc>
      </w:tr>
      <w:tr w:rsidR="009D7C43" w:rsidRPr="00E16A6F" w:rsidTr="009D7C43">
        <w:trPr>
          <w:trHeight w:val="454"/>
        </w:trPr>
        <w:tc>
          <w:tcPr>
            <w:tcW w:w="3118" w:type="dxa"/>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Bahan</w:t>
            </w:r>
            <w:r w:rsidR="0029535F">
              <w:rPr>
                <w:rFonts w:ascii="Times New Roman" w:hAnsi="Times New Roman" w:cs="Times New Roman"/>
                <w:sz w:val="24"/>
                <w:szCs w:val="24"/>
              </w:rPr>
              <w:t xml:space="preserve"> </w:t>
            </w:r>
            <w:r>
              <w:rPr>
                <w:rFonts w:ascii="Times New Roman" w:hAnsi="Times New Roman" w:cs="Times New Roman"/>
                <w:sz w:val="24"/>
                <w:szCs w:val="24"/>
                <w:lang w:val="en-US"/>
              </w:rPr>
              <w:t>Kajian</w:t>
            </w:r>
            <w:r w:rsidR="0029535F">
              <w:rPr>
                <w:rFonts w:ascii="Times New Roman" w:hAnsi="Times New Roman" w:cs="Times New Roman"/>
                <w:sz w:val="24"/>
                <w:szCs w:val="24"/>
              </w:rPr>
              <w:t xml:space="preserve"> </w:t>
            </w:r>
            <w:r>
              <w:rPr>
                <w:rFonts w:ascii="Times New Roman" w:hAnsi="Times New Roman" w:cs="Times New Roman"/>
                <w:sz w:val="24"/>
                <w:szCs w:val="24"/>
                <w:lang w:val="en-US"/>
              </w:rPr>
              <w:t>Keilmuan</w:t>
            </w:r>
          </w:p>
        </w:tc>
        <w:tc>
          <w:tcPr>
            <w:tcW w:w="283" w:type="dxa"/>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rsidR="009D7C43" w:rsidRDefault="0059643D" w:rsidP="0029535F">
            <w:pPr>
              <w:pStyle w:val="ListParagraph"/>
              <w:numPr>
                <w:ilvl w:val="0"/>
                <w:numId w:val="13"/>
              </w:numPr>
              <w:spacing w:after="0" w:line="240" w:lineRule="auto"/>
              <w:ind w:left="319"/>
              <w:rPr>
                <w:rFonts w:ascii="Times New Roman" w:hAnsi="Times New Roman" w:cs="Times New Roman"/>
                <w:sz w:val="24"/>
                <w:szCs w:val="24"/>
                <w:lang w:val="en-US"/>
              </w:rPr>
            </w:pPr>
            <w:r>
              <w:rPr>
                <w:rFonts w:ascii="Times New Roman" w:hAnsi="Times New Roman" w:cs="Times New Roman"/>
                <w:sz w:val="24"/>
                <w:szCs w:val="24"/>
              </w:rPr>
              <w:t>Pendidikan sebagai barang ekonomi.</w:t>
            </w:r>
          </w:p>
          <w:p w:rsidR="00E33E67" w:rsidRDefault="0059643D" w:rsidP="0029535F">
            <w:pPr>
              <w:pStyle w:val="ListParagraph"/>
              <w:numPr>
                <w:ilvl w:val="0"/>
                <w:numId w:val="13"/>
              </w:numPr>
              <w:spacing w:after="0" w:line="240" w:lineRule="auto"/>
              <w:ind w:left="319"/>
              <w:rPr>
                <w:rFonts w:ascii="Times New Roman" w:hAnsi="Times New Roman" w:cs="Times New Roman"/>
                <w:sz w:val="24"/>
                <w:szCs w:val="24"/>
                <w:lang w:val="en-US"/>
              </w:rPr>
            </w:pPr>
            <w:r>
              <w:rPr>
                <w:rFonts w:ascii="Times New Roman" w:hAnsi="Times New Roman" w:cs="Times New Roman"/>
                <w:sz w:val="24"/>
                <w:szCs w:val="24"/>
              </w:rPr>
              <w:t>Permintaan dan penawaran pendidikan</w:t>
            </w:r>
          </w:p>
          <w:p w:rsidR="00E33E67" w:rsidRDefault="0059643D" w:rsidP="0029535F">
            <w:pPr>
              <w:pStyle w:val="ListParagraph"/>
              <w:numPr>
                <w:ilvl w:val="0"/>
                <w:numId w:val="13"/>
              </w:numPr>
              <w:spacing w:after="0" w:line="240" w:lineRule="auto"/>
              <w:ind w:left="319"/>
              <w:rPr>
                <w:rFonts w:ascii="Times New Roman" w:hAnsi="Times New Roman" w:cs="Times New Roman"/>
                <w:sz w:val="24"/>
                <w:szCs w:val="24"/>
                <w:lang w:val="en-US"/>
              </w:rPr>
            </w:pPr>
            <w:r>
              <w:rPr>
                <w:rFonts w:ascii="Times New Roman" w:hAnsi="Times New Roman" w:cs="Times New Roman"/>
                <w:sz w:val="24"/>
                <w:szCs w:val="24"/>
              </w:rPr>
              <w:t>Pembiayaan pendidikan.</w:t>
            </w:r>
          </w:p>
          <w:p w:rsidR="00E33E67" w:rsidRPr="0059643D" w:rsidRDefault="0059643D" w:rsidP="0029535F">
            <w:pPr>
              <w:pStyle w:val="ListParagraph"/>
              <w:numPr>
                <w:ilvl w:val="0"/>
                <w:numId w:val="13"/>
              </w:numPr>
              <w:spacing w:after="0" w:line="240" w:lineRule="auto"/>
              <w:ind w:left="319"/>
              <w:rPr>
                <w:rFonts w:ascii="Times New Roman" w:hAnsi="Times New Roman" w:cs="Times New Roman"/>
                <w:sz w:val="24"/>
                <w:szCs w:val="24"/>
                <w:lang w:val="en-US"/>
              </w:rPr>
            </w:pPr>
            <w:r>
              <w:rPr>
                <w:rFonts w:ascii="Times New Roman" w:hAnsi="Times New Roman" w:cs="Times New Roman"/>
                <w:sz w:val="24"/>
                <w:szCs w:val="24"/>
              </w:rPr>
              <w:t>Pasar pendidikan.</w:t>
            </w:r>
          </w:p>
          <w:p w:rsidR="0059643D" w:rsidRPr="0059643D" w:rsidRDefault="0059643D" w:rsidP="0029535F">
            <w:pPr>
              <w:pStyle w:val="ListParagraph"/>
              <w:numPr>
                <w:ilvl w:val="0"/>
                <w:numId w:val="13"/>
              </w:numPr>
              <w:spacing w:after="0" w:line="240" w:lineRule="auto"/>
              <w:ind w:left="319"/>
              <w:rPr>
                <w:rFonts w:ascii="Times New Roman" w:hAnsi="Times New Roman" w:cs="Times New Roman"/>
                <w:sz w:val="24"/>
                <w:szCs w:val="24"/>
                <w:lang w:val="en-US"/>
              </w:rPr>
            </w:pPr>
            <w:r>
              <w:rPr>
                <w:rFonts w:ascii="Times New Roman" w:hAnsi="Times New Roman" w:cs="Times New Roman"/>
                <w:sz w:val="24"/>
                <w:szCs w:val="24"/>
              </w:rPr>
              <w:t>Utilitas Kesehatan</w:t>
            </w:r>
          </w:p>
          <w:p w:rsidR="0059643D" w:rsidRPr="0059643D" w:rsidRDefault="0059643D" w:rsidP="0029535F">
            <w:pPr>
              <w:pStyle w:val="ListParagraph"/>
              <w:numPr>
                <w:ilvl w:val="0"/>
                <w:numId w:val="13"/>
              </w:numPr>
              <w:spacing w:after="0" w:line="240" w:lineRule="auto"/>
              <w:ind w:left="319"/>
              <w:rPr>
                <w:rFonts w:ascii="Times New Roman" w:hAnsi="Times New Roman" w:cs="Times New Roman"/>
                <w:sz w:val="24"/>
                <w:szCs w:val="24"/>
                <w:lang w:val="en-US"/>
              </w:rPr>
            </w:pPr>
            <w:r>
              <w:rPr>
                <w:rFonts w:ascii="Times New Roman" w:hAnsi="Times New Roman" w:cs="Times New Roman"/>
                <w:sz w:val="24"/>
                <w:szCs w:val="24"/>
              </w:rPr>
              <w:t>Permintaan dan penawaran kesehatan</w:t>
            </w:r>
          </w:p>
          <w:p w:rsidR="0059643D" w:rsidRPr="0059643D" w:rsidRDefault="0059643D" w:rsidP="0029535F">
            <w:pPr>
              <w:pStyle w:val="ListParagraph"/>
              <w:numPr>
                <w:ilvl w:val="0"/>
                <w:numId w:val="13"/>
              </w:numPr>
              <w:spacing w:after="0" w:line="240" w:lineRule="auto"/>
              <w:ind w:left="319"/>
              <w:rPr>
                <w:rFonts w:ascii="Times New Roman" w:hAnsi="Times New Roman" w:cs="Times New Roman"/>
                <w:sz w:val="24"/>
                <w:szCs w:val="24"/>
                <w:lang w:val="en-US"/>
              </w:rPr>
            </w:pPr>
            <w:r>
              <w:rPr>
                <w:rFonts w:ascii="Times New Roman" w:hAnsi="Times New Roman" w:cs="Times New Roman"/>
                <w:sz w:val="24"/>
                <w:szCs w:val="24"/>
              </w:rPr>
              <w:t>Tenagakerja medis</w:t>
            </w:r>
          </w:p>
        </w:tc>
      </w:tr>
      <w:tr w:rsidR="009D7C43" w:rsidRPr="00E16A6F" w:rsidTr="009D7C43">
        <w:trPr>
          <w:trHeight w:val="454"/>
        </w:trPr>
        <w:tc>
          <w:tcPr>
            <w:tcW w:w="3118" w:type="dxa"/>
            <w:tcBorders>
              <w:bottom w:val="single" w:sz="4" w:space="0" w:color="auto"/>
            </w:tcBorders>
            <w:shd w:val="clear" w:color="auto" w:fill="auto"/>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Pengalaman</w:t>
            </w:r>
            <w:r w:rsidR="0029535F">
              <w:rPr>
                <w:rFonts w:ascii="Times New Roman" w:hAnsi="Times New Roman" w:cs="Times New Roman"/>
                <w:sz w:val="24"/>
                <w:szCs w:val="24"/>
              </w:rPr>
              <w:t xml:space="preserve"> </w:t>
            </w:r>
            <w:r>
              <w:rPr>
                <w:rFonts w:ascii="Times New Roman" w:hAnsi="Times New Roman" w:cs="Times New Roman"/>
                <w:sz w:val="24"/>
                <w:szCs w:val="24"/>
                <w:lang w:val="en-US"/>
              </w:rPr>
              <w:t>Pembelajaran</w:t>
            </w:r>
          </w:p>
        </w:tc>
        <w:tc>
          <w:tcPr>
            <w:tcW w:w="283" w:type="dxa"/>
            <w:tcBorders>
              <w:bottom w:val="single" w:sz="4" w:space="0" w:color="auto"/>
            </w:tcBorders>
            <w:shd w:val="clear" w:color="auto" w:fill="auto"/>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tcBorders>
              <w:bottom w:val="single" w:sz="4" w:space="0" w:color="auto"/>
            </w:tcBorders>
            <w:shd w:val="clear" w:color="auto" w:fill="auto"/>
            <w:vAlign w:val="center"/>
          </w:tcPr>
          <w:p w:rsidR="009D7C43" w:rsidRPr="0059643D" w:rsidRDefault="00E33E67" w:rsidP="0029535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Menganalisis</w:t>
            </w:r>
            <w:r w:rsidR="000E623F">
              <w:rPr>
                <w:rFonts w:ascii="Times New Roman" w:hAnsi="Times New Roman" w:cs="Times New Roman"/>
                <w:sz w:val="24"/>
                <w:szCs w:val="24"/>
              </w:rPr>
              <w:t xml:space="preserve"> </w:t>
            </w:r>
            <w:r w:rsidR="0059643D">
              <w:rPr>
                <w:rFonts w:ascii="Times New Roman" w:hAnsi="Times New Roman" w:cs="Times New Roman"/>
                <w:sz w:val="24"/>
                <w:szCs w:val="24"/>
              </w:rPr>
              <w:t>pendidikan sebagai barang ekonomi, permintaan dan penawa</w:t>
            </w:r>
            <w:r w:rsidR="0029535F">
              <w:rPr>
                <w:rFonts w:ascii="Times New Roman" w:hAnsi="Times New Roman" w:cs="Times New Roman"/>
                <w:sz w:val="24"/>
                <w:szCs w:val="24"/>
              </w:rPr>
              <w:t xml:space="preserve">ran pendidikan serta kesehatan, </w:t>
            </w:r>
            <w:r w:rsidR="0059643D">
              <w:rPr>
                <w:rFonts w:ascii="Times New Roman" w:hAnsi="Times New Roman" w:cs="Times New Roman"/>
                <w:sz w:val="24"/>
                <w:szCs w:val="24"/>
              </w:rPr>
              <w:t>utilitas kesehatan.</w:t>
            </w:r>
          </w:p>
        </w:tc>
      </w:tr>
      <w:tr w:rsidR="009D7C43" w:rsidRPr="00E16A6F" w:rsidTr="0044509E">
        <w:trPr>
          <w:trHeight w:val="1452"/>
        </w:trPr>
        <w:tc>
          <w:tcPr>
            <w:tcW w:w="3118" w:type="dxa"/>
            <w:tcBorders>
              <w:top w:val="single" w:sz="4" w:space="0" w:color="auto"/>
              <w:bottom w:val="single" w:sz="4" w:space="0" w:color="auto"/>
            </w:tcBorders>
            <w:shd w:val="clear" w:color="auto" w:fill="auto"/>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Daftar</w:t>
            </w:r>
            <w:r w:rsidR="0029535F">
              <w:rPr>
                <w:rFonts w:ascii="Times New Roman" w:hAnsi="Times New Roman" w:cs="Times New Roman"/>
                <w:sz w:val="24"/>
                <w:szCs w:val="24"/>
              </w:rPr>
              <w:t xml:space="preserve"> </w:t>
            </w:r>
            <w:r>
              <w:rPr>
                <w:rFonts w:ascii="Times New Roman" w:hAnsi="Times New Roman" w:cs="Times New Roman"/>
                <w:sz w:val="24"/>
                <w:szCs w:val="24"/>
                <w:lang w:val="en-US"/>
              </w:rPr>
              <w:t>Referensi</w:t>
            </w:r>
          </w:p>
        </w:tc>
        <w:tc>
          <w:tcPr>
            <w:tcW w:w="283" w:type="dxa"/>
            <w:tcBorders>
              <w:top w:val="single" w:sz="4" w:space="0" w:color="auto"/>
              <w:bottom w:val="single" w:sz="4" w:space="0" w:color="auto"/>
            </w:tcBorders>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tcBorders>
              <w:top w:val="single" w:sz="4" w:space="0" w:color="auto"/>
              <w:bottom w:val="single" w:sz="4" w:space="0" w:color="auto"/>
            </w:tcBorders>
            <w:vAlign w:val="center"/>
          </w:tcPr>
          <w:p w:rsidR="009D7C43" w:rsidRPr="0044509E" w:rsidRDefault="0059643D" w:rsidP="0029535F">
            <w:pPr>
              <w:pStyle w:val="ListParagraph"/>
              <w:numPr>
                <w:ilvl w:val="0"/>
                <w:numId w:val="14"/>
              </w:numPr>
              <w:spacing w:after="0" w:line="240" w:lineRule="auto"/>
              <w:ind w:left="460"/>
              <w:rPr>
                <w:rFonts w:ascii="Times New Roman" w:hAnsi="Times New Roman" w:cs="Times New Roman"/>
                <w:sz w:val="24"/>
                <w:szCs w:val="24"/>
                <w:lang w:val="en-US"/>
              </w:rPr>
            </w:pPr>
            <w:r>
              <w:rPr>
                <w:rFonts w:ascii="Times New Roman" w:hAnsi="Times New Roman" w:cs="Times New Roman"/>
                <w:sz w:val="24"/>
                <w:szCs w:val="24"/>
              </w:rPr>
              <w:t>Al Arif, M. Nur Rianto</w:t>
            </w:r>
            <w:r w:rsidR="0044509E" w:rsidRPr="0044509E">
              <w:rPr>
                <w:rFonts w:ascii="Times New Roman" w:hAnsi="Times New Roman" w:cs="Times New Roman"/>
                <w:sz w:val="24"/>
                <w:szCs w:val="24"/>
              </w:rPr>
              <w:t>. 20</w:t>
            </w:r>
            <w:r>
              <w:rPr>
                <w:rFonts w:ascii="Times New Roman" w:hAnsi="Times New Roman" w:cs="Times New Roman"/>
                <w:sz w:val="24"/>
                <w:szCs w:val="24"/>
              </w:rPr>
              <w:t>16</w:t>
            </w:r>
            <w:r w:rsidR="0044509E" w:rsidRPr="0044509E">
              <w:rPr>
                <w:rFonts w:ascii="Times New Roman" w:hAnsi="Times New Roman" w:cs="Times New Roman"/>
                <w:sz w:val="24"/>
                <w:szCs w:val="24"/>
              </w:rPr>
              <w:t xml:space="preserve">. </w:t>
            </w:r>
            <w:r>
              <w:rPr>
                <w:rFonts w:ascii="Times New Roman" w:hAnsi="Times New Roman" w:cs="Times New Roman"/>
                <w:sz w:val="24"/>
                <w:szCs w:val="24"/>
              </w:rPr>
              <w:t>Ekonomi Pendidikan</w:t>
            </w:r>
            <w:r w:rsidR="0044509E" w:rsidRPr="0044509E">
              <w:rPr>
                <w:rFonts w:ascii="Times New Roman" w:hAnsi="Times New Roman" w:cs="Times New Roman"/>
                <w:sz w:val="24"/>
                <w:szCs w:val="24"/>
              </w:rPr>
              <w:t xml:space="preserve">. </w:t>
            </w:r>
            <w:r w:rsidR="0044509E">
              <w:rPr>
                <w:rFonts w:ascii="Times New Roman" w:hAnsi="Times New Roman" w:cs="Times New Roman"/>
                <w:sz w:val="24"/>
                <w:szCs w:val="24"/>
                <w:lang w:val="en-US"/>
              </w:rPr>
              <w:t xml:space="preserve">Jakarta: </w:t>
            </w:r>
            <w:r>
              <w:rPr>
                <w:rFonts w:ascii="Times New Roman" w:hAnsi="Times New Roman" w:cs="Times New Roman"/>
                <w:sz w:val="24"/>
                <w:szCs w:val="24"/>
              </w:rPr>
              <w:t>Penerbit Universitas Terbuka</w:t>
            </w:r>
            <w:r w:rsidR="0044509E" w:rsidRPr="0044509E">
              <w:rPr>
                <w:rFonts w:ascii="Times New Roman" w:hAnsi="Times New Roman" w:cs="Times New Roman"/>
                <w:sz w:val="24"/>
                <w:szCs w:val="24"/>
              </w:rPr>
              <w:t>.</w:t>
            </w:r>
          </w:p>
          <w:p w:rsidR="0044509E" w:rsidRPr="0044509E" w:rsidRDefault="0059643D" w:rsidP="0029535F">
            <w:pPr>
              <w:pStyle w:val="ListParagraph"/>
              <w:numPr>
                <w:ilvl w:val="0"/>
                <w:numId w:val="14"/>
              </w:numPr>
              <w:spacing w:after="0" w:line="240" w:lineRule="auto"/>
              <w:ind w:left="460"/>
              <w:rPr>
                <w:rFonts w:ascii="Times New Roman" w:hAnsi="Times New Roman" w:cs="Times New Roman"/>
                <w:sz w:val="24"/>
                <w:szCs w:val="24"/>
                <w:lang w:val="en-US"/>
              </w:rPr>
            </w:pPr>
            <w:r>
              <w:rPr>
                <w:rFonts w:ascii="Times New Roman" w:hAnsi="Times New Roman" w:cs="Times New Roman"/>
                <w:sz w:val="24"/>
                <w:szCs w:val="24"/>
              </w:rPr>
              <w:t>Ichwan, Mochamad</w:t>
            </w:r>
            <w:r w:rsidR="0044509E" w:rsidRPr="0044509E">
              <w:rPr>
                <w:rFonts w:ascii="Times New Roman" w:hAnsi="Times New Roman" w:cs="Times New Roman"/>
                <w:sz w:val="24"/>
                <w:szCs w:val="24"/>
              </w:rPr>
              <w:t>. 20</w:t>
            </w:r>
            <w:r>
              <w:rPr>
                <w:rFonts w:ascii="Times New Roman" w:hAnsi="Times New Roman" w:cs="Times New Roman"/>
                <w:sz w:val="24"/>
                <w:szCs w:val="24"/>
              </w:rPr>
              <w:t>16</w:t>
            </w:r>
            <w:r w:rsidR="0044509E" w:rsidRPr="0044509E">
              <w:rPr>
                <w:rFonts w:ascii="Times New Roman" w:hAnsi="Times New Roman" w:cs="Times New Roman"/>
                <w:sz w:val="24"/>
                <w:szCs w:val="24"/>
              </w:rPr>
              <w:t xml:space="preserve">. </w:t>
            </w:r>
            <w:r>
              <w:rPr>
                <w:rFonts w:ascii="Times New Roman" w:hAnsi="Times New Roman" w:cs="Times New Roman"/>
                <w:sz w:val="24"/>
                <w:szCs w:val="24"/>
              </w:rPr>
              <w:t>Ekonomi Kesehatan</w:t>
            </w:r>
            <w:r w:rsidR="0044509E" w:rsidRPr="0044509E">
              <w:rPr>
                <w:rFonts w:ascii="Times New Roman" w:hAnsi="Times New Roman" w:cs="Times New Roman"/>
                <w:sz w:val="24"/>
                <w:szCs w:val="24"/>
              </w:rPr>
              <w:t xml:space="preserve">. Jakarta: </w:t>
            </w:r>
            <w:r>
              <w:rPr>
                <w:rFonts w:ascii="Times New Roman" w:hAnsi="Times New Roman" w:cs="Times New Roman"/>
                <w:sz w:val="24"/>
                <w:szCs w:val="24"/>
              </w:rPr>
              <w:t>Penerbit Universitas Terbuka</w:t>
            </w:r>
          </w:p>
          <w:p w:rsidR="0044509E" w:rsidRPr="0044509E" w:rsidRDefault="0044509E" w:rsidP="0059643D">
            <w:pPr>
              <w:pStyle w:val="ListParagraph"/>
              <w:spacing w:after="0" w:line="240" w:lineRule="auto"/>
              <w:rPr>
                <w:rFonts w:ascii="Times New Roman" w:hAnsi="Times New Roman" w:cs="Times New Roman"/>
                <w:sz w:val="24"/>
                <w:szCs w:val="24"/>
                <w:lang w:val="en-US"/>
              </w:rPr>
            </w:pPr>
          </w:p>
        </w:tc>
      </w:tr>
    </w:tbl>
    <w:p w:rsidR="001C7ED8" w:rsidRPr="009A2CDD" w:rsidRDefault="001C7ED8" w:rsidP="009A2CDD">
      <w:pPr>
        <w:spacing w:after="0"/>
        <w:rPr>
          <w:sz w:val="10"/>
        </w:rPr>
      </w:pPr>
    </w:p>
    <w:tbl>
      <w:tblPr>
        <w:tblStyle w:val="TableGrid"/>
        <w:tblW w:w="14034" w:type="dxa"/>
        <w:tblInd w:w="108" w:type="dxa"/>
        <w:tblBorders>
          <w:top w:val="none" w:sz="0" w:space="0" w:color="auto"/>
          <w:left w:val="none" w:sz="0" w:space="0" w:color="auto"/>
          <w:bottom w:val="none" w:sz="0" w:space="0" w:color="auto"/>
          <w:right w:val="none" w:sz="0" w:space="0" w:color="auto"/>
        </w:tblBorders>
        <w:tblLayout w:type="fixed"/>
        <w:tblLook w:val="04A0"/>
      </w:tblPr>
      <w:tblGrid>
        <w:gridCol w:w="3828"/>
        <w:gridCol w:w="283"/>
        <w:gridCol w:w="9923"/>
      </w:tblGrid>
      <w:tr w:rsidR="009A2CDD" w:rsidRPr="0029535F" w:rsidTr="009D7C43">
        <w:trPr>
          <w:trHeight w:val="454"/>
        </w:trPr>
        <w:tc>
          <w:tcPr>
            <w:tcW w:w="14034" w:type="dxa"/>
            <w:gridSpan w:val="3"/>
            <w:tcBorders>
              <w:bottom w:val="nil"/>
            </w:tcBorders>
            <w:vAlign w:val="center"/>
          </w:tcPr>
          <w:p w:rsidR="00583CAB" w:rsidRPr="0029535F" w:rsidRDefault="00583CAB" w:rsidP="009D7C43">
            <w:pPr>
              <w:spacing w:after="0" w:line="240" w:lineRule="auto"/>
              <w:rPr>
                <w:rFonts w:ascii="Times New Roman" w:hAnsi="Times New Roman" w:cs="Times New Roman"/>
                <w:b/>
                <w:sz w:val="24"/>
                <w:szCs w:val="24"/>
                <w:lang w:val="en-US"/>
              </w:rPr>
            </w:pPr>
          </w:p>
          <w:p w:rsidR="00583CAB" w:rsidRPr="0029535F" w:rsidRDefault="00583CAB" w:rsidP="009D7C43">
            <w:pPr>
              <w:spacing w:after="0" w:line="240" w:lineRule="auto"/>
              <w:rPr>
                <w:rFonts w:ascii="Times New Roman" w:hAnsi="Times New Roman" w:cs="Times New Roman"/>
                <w:b/>
                <w:sz w:val="24"/>
                <w:szCs w:val="24"/>
                <w:lang w:val="en-US"/>
              </w:rPr>
            </w:pPr>
          </w:p>
          <w:p w:rsidR="00583CAB" w:rsidRPr="0029535F" w:rsidRDefault="00583CAB" w:rsidP="009D7C43">
            <w:pPr>
              <w:spacing w:after="0" w:line="240" w:lineRule="auto"/>
              <w:rPr>
                <w:rFonts w:ascii="Times New Roman" w:hAnsi="Times New Roman" w:cs="Times New Roman"/>
                <w:b/>
                <w:sz w:val="24"/>
                <w:szCs w:val="24"/>
                <w:lang w:val="en-US"/>
              </w:rPr>
            </w:pPr>
          </w:p>
          <w:p w:rsidR="009A2CDD" w:rsidRPr="0029535F" w:rsidRDefault="009D7C43" w:rsidP="009D7C43">
            <w:pPr>
              <w:spacing w:after="0" w:line="240" w:lineRule="auto"/>
              <w:rPr>
                <w:rFonts w:ascii="Times New Roman" w:hAnsi="Times New Roman" w:cs="Times New Roman"/>
                <w:b/>
                <w:sz w:val="24"/>
                <w:szCs w:val="24"/>
                <w:lang w:val="en-US"/>
              </w:rPr>
            </w:pPr>
            <w:r w:rsidRPr="0029535F">
              <w:rPr>
                <w:rFonts w:ascii="Times New Roman" w:hAnsi="Times New Roman" w:cs="Times New Roman"/>
                <w:b/>
                <w:sz w:val="24"/>
                <w:szCs w:val="24"/>
                <w:lang w:val="en-US"/>
              </w:rPr>
              <w:t>CAPAIAN PEMBELAJARAN LULUSAN</w:t>
            </w:r>
          </w:p>
        </w:tc>
      </w:tr>
      <w:tr w:rsidR="004E39A2" w:rsidRPr="0029535F" w:rsidTr="00DF7838">
        <w:trPr>
          <w:trHeight w:val="454"/>
        </w:trPr>
        <w:tc>
          <w:tcPr>
            <w:tcW w:w="4111" w:type="dxa"/>
            <w:gridSpan w:val="2"/>
            <w:tcBorders>
              <w:top w:val="nil"/>
              <w:bottom w:val="single" w:sz="4" w:space="0" w:color="auto"/>
              <w:right w:val="nil"/>
            </w:tcBorders>
            <w:vAlign w:val="center"/>
          </w:tcPr>
          <w:p w:rsidR="004E39A2" w:rsidRPr="0029535F" w:rsidRDefault="004E39A2" w:rsidP="00DF7838">
            <w:pPr>
              <w:spacing w:after="0" w:line="240" w:lineRule="auto"/>
              <w:contextualSpacing/>
              <w:jc w:val="center"/>
              <w:rPr>
                <w:rFonts w:ascii="Times New Roman" w:hAnsi="Times New Roman" w:cs="Times New Roman"/>
                <w:b/>
                <w:sz w:val="24"/>
                <w:szCs w:val="24"/>
                <w:lang w:val="en-US"/>
              </w:rPr>
            </w:pPr>
            <w:r w:rsidRPr="0029535F">
              <w:rPr>
                <w:rFonts w:ascii="Times New Roman" w:hAnsi="Times New Roman" w:cs="Times New Roman"/>
                <w:b/>
                <w:sz w:val="24"/>
                <w:szCs w:val="24"/>
                <w:lang w:val="en-US"/>
              </w:rPr>
              <w:t>Kode</w:t>
            </w:r>
          </w:p>
        </w:tc>
        <w:tc>
          <w:tcPr>
            <w:tcW w:w="9923" w:type="dxa"/>
            <w:tcBorders>
              <w:top w:val="nil"/>
              <w:left w:val="nil"/>
              <w:bottom w:val="single" w:sz="4" w:space="0" w:color="auto"/>
              <w:right w:val="nil"/>
            </w:tcBorders>
            <w:vAlign w:val="center"/>
          </w:tcPr>
          <w:p w:rsidR="004E39A2" w:rsidRPr="0029535F" w:rsidRDefault="004E39A2" w:rsidP="00DF7838">
            <w:pPr>
              <w:spacing w:after="0" w:line="240" w:lineRule="auto"/>
              <w:ind w:right="-108"/>
              <w:contextualSpacing/>
              <w:jc w:val="center"/>
              <w:rPr>
                <w:rFonts w:ascii="Times New Roman" w:hAnsi="Times New Roman" w:cs="Times New Roman"/>
                <w:b/>
                <w:sz w:val="24"/>
                <w:szCs w:val="24"/>
                <w:lang w:val="en-US"/>
              </w:rPr>
            </w:pPr>
            <w:r w:rsidRPr="0029535F">
              <w:rPr>
                <w:rFonts w:ascii="Times New Roman" w:hAnsi="Times New Roman" w:cs="Times New Roman"/>
                <w:b/>
                <w:sz w:val="24"/>
                <w:szCs w:val="24"/>
                <w:lang w:val="en-US"/>
              </w:rPr>
              <w:t>Unsur</w:t>
            </w:r>
            <w:r w:rsidR="0029535F" w:rsidRPr="0029535F">
              <w:rPr>
                <w:rFonts w:ascii="Times New Roman" w:hAnsi="Times New Roman" w:cs="Times New Roman"/>
                <w:b/>
                <w:sz w:val="24"/>
                <w:szCs w:val="24"/>
              </w:rPr>
              <w:t xml:space="preserve"> </w:t>
            </w:r>
            <w:r w:rsidRPr="0029535F">
              <w:rPr>
                <w:rFonts w:ascii="Times New Roman" w:hAnsi="Times New Roman" w:cs="Times New Roman"/>
                <w:b/>
                <w:sz w:val="24"/>
                <w:szCs w:val="24"/>
                <w:lang w:val="en-US"/>
              </w:rPr>
              <w:t>Capaian</w:t>
            </w:r>
            <w:r w:rsidR="0029535F" w:rsidRPr="0029535F">
              <w:rPr>
                <w:rFonts w:ascii="Times New Roman" w:hAnsi="Times New Roman" w:cs="Times New Roman"/>
                <w:b/>
                <w:sz w:val="24"/>
                <w:szCs w:val="24"/>
              </w:rPr>
              <w:t xml:space="preserve"> </w:t>
            </w:r>
            <w:r w:rsidRPr="0029535F">
              <w:rPr>
                <w:rFonts w:ascii="Times New Roman" w:hAnsi="Times New Roman" w:cs="Times New Roman"/>
                <w:b/>
                <w:sz w:val="24"/>
                <w:szCs w:val="24"/>
                <w:lang w:val="en-US"/>
              </w:rPr>
              <w:t>Pembelajaran</w:t>
            </w:r>
          </w:p>
        </w:tc>
      </w:tr>
      <w:tr w:rsidR="004E39A2" w:rsidRPr="0029535F" w:rsidTr="00DF7838">
        <w:trPr>
          <w:trHeight w:val="1962"/>
        </w:trPr>
        <w:tc>
          <w:tcPr>
            <w:tcW w:w="3828" w:type="dxa"/>
            <w:tcBorders>
              <w:top w:val="single" w:sz="4" w:space="0" w:color="auto"/>
              <w:right w:val="nil"/>
            </w:tcBorders>
            <w:vAlign w:val="center"/>
          </w:tcPr>
          <w:p w:rsidR="004E39A2" w:rsidRPr="0029535F" w:rsidRDefault="004E39A2" w:rsidP="00DF7838">
            <w:pPr>
              <w:spacing w:after="0" w:line="240" w:lineRule="auto"/>
              <w:contextualSpacing/>
              <w:rPr>
                <w:rFonts w:ascii="Times New Roman" w:hAnsi="Times New Roman" w:cs="Times New Roman"/>
                <w:sz w:val="24"/>
                <w:szCs w:val="24"/>
              </w:rPr>
            </w:pPr>
            <w:r w:rsidRPr="0029535F">
              <w:rPr>
                <w:rFonts w:ascii="Times New Roman" w:hAnsi="Times New Roman" w:cs="Times New Roman"/>
                <w:sz w:val="24"/>
                <w:szCs w:val="24"/>
              </w:rPr>
              <w:t>Sikap (S)</w:t>
            </w:r>
          </w:p>
        </w:tc>
        <w:tc>
          <w:tcPr>
            <w:tcW w:w="283" w:type="dxa"/>
            <w:tcBorders>
              <w:top w:val="single" w:sz="4" w:space="0" w:color="auto"/>
              <w:left w:val="nil"/>
              <w:bottom w:val="single" w:sz="4" w:space="0" w:color="auto"/>
              <w:right w:val="nil"/>
            </w:tcBorders>
            <w:vAlign w:val="center"/>
          </w:tcPr>
          <w:p w:rsidR="004E39A2" w:rsidRPr="0029535F" w:rsidRDefault="004E39A2" w:rsidP="00DF7838">
            <w:pPr>
              <w:spacing w:after="0" w:line="240" w:lineRule="auto"/>
              <w:contextualSpacing/>
              <w:rPr>
                <w:rFonts w:ascii="Times New Roman" w:hAnsi="Times New Roman" w:cs="Times New Roman"/>
                <w:sz w:val="24"/>
                <w:szCs w:val="24"/>
                <w:lang w:val="en-US"/>
              </w:rPr>
            </w:pPr>
            <w:r w:rsidRPr="0029535F">
              <w:rPr>
                <w:rFonts w:ascii="Times New Roman" w:hAnsi="Times New Roman" w:cs="Times New Roman"/>
                <w:sz w:val="24"/>
                <w:szCs w:val="24"/>
                <w:lang w:val="en-US"/>
              </w:rPr>
              <w:t>:</w:t>
            </w:r>
          </w:p>
        </w:tc>
        <w:tc>
          <w:tcPr>
            <w:tcW w:w="9923" w:type="dxa"/>
            <w:tcBorders>
              <w:top w:val="single" w:sz="4" w:space="0" w:color="auto"/>
              <w:left w:val="nil"/>
            </w:tcBorders>
            <w:vAlign w:val="center"/>
          </w:tcPr>
          <w:p w:rsidR="004E39A2" w:rsidRPr="0029535F" w:rsidRDefault="004E39A2" w:rsidP="004E39A2">
            <w:pPr>
              <w:pStyle w:val="ListParagraph"/>
              <w:numPr>
                <w:ilvl w:val="0"/>
                <w:numId w:val="19"/>
              </w:numPr>
              <w:spacing w:after="0" w:line="240" w:lineRule="auto"/>
              <w:ind w:left="884" w:hanging="425"/>
              <w:jc w:val="both"/>
              <w:rPr>
                <w:rFonts w:ascii="Times New Roman" w:hAnsi="Times New Roman" w:cs="Times New Roman"/>
                <w:sz w:val="24"/>
                <w:szCs w:val="24"/>
                <w:lang w:val="en-US"/>
              </w:rPr>
            </w:pPr>
            <w:r w:rsidRPr="0029535F">
              <w:rPr>
                <w:rFonts w:ascii="Times New Roman" w:hAnsi="Times New Roman" w:cs="Times New Roman"/>
                <w:sz w:val="24"/>
                <w:szCs w:val="24"/>
              </w:rPr>
              <w:t>B</w:t>
            </w:r>
            <w:r w:rsidRPr="0029535F">
              <w:rPr>
                <w:rFonts w:ascii="Times New Roman" w:hAnsi="Times New Roman" w:cs="Times New Roman"/>
                <w:sz w:val="24"/>
                <w:szCs w:val="24"/>
                <w:lang w:val="en-US"/>
              </w:rPr>
              <w:t>ekerjasama</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dan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memiliki</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kepekaan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social</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serta</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kepedulian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terhadap</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masyarakat</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dan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 xml:space="preserve">lingkungan; </w:t>
            </w:r>
          </w:p>
          <w:p w:rsidR="004E39A2" w:rsidRPr="0029535F" w:rsidRDefault="004E39A2" w:rsidP="004E39A2">
            <w:pPr>
              <w:pStyle w:val="ListParagraph"/>
              <w:numPr>
                <w:ilvl w:val="0"/>
                <w:numId w:val="20"/>
              </w:numPr>
              <w:spacing w:after="0" w:line="240" w:lineRule="auto"/>
              <w:ind w:left="884" w:hanging="425"/>
              <w:jc w:val="both"/>
              <w:rPr>
                <w:rFonts w:ascii="Times New Roman" w:hAnsi="Times New Roman" w:cs="Times New Roman"/>
                <w:sz w:val="24"/>
                <w:szCs w:val="24"/>
                <w:lang w:val="en-US"/>
              </w:rPr>
            </w:pPr>
            <w:r w:rsidRPr="0029535F">
              <w:rPr>
                <w:rFonts w:ascii="Times New Roman" w:hAnsi="Times New Roman" w:cs="Times New Roman"/>
                <w:sz w:val="24"/>
                <w:szCs w:val="24"/>
              </w:rPr>
              <w:t>M</w:t>
            </w:r>
            <w:r w:rsidRPr="0029535F">
              <w:rPr>
                <w:rFonts w:ascii="Times New Roman" w:hAnsi="Times New Roman" w:cs="Times New Roman"/>
                <w:sz w:val="24"/>
                <w:szCs w:val="24"/>
                <w:lang w:val="en-US"/>
              </w:rPr>
              <w:t>enginternalisasi</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nilai, norma, dan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etika</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akademik;</w:t>
            </w:r>
          </w:p>
          <w:p w:rsidR="004E39A2" w:rsidRPr="0029535F" w:rsidRDefault="004E39A2" w:rsidP="004E39A2">
            <w:pPr>
              <w:pStyle w:val="ListParagraph"/>
              <w:numPr>
                <w:ilvl w:val="0"/>
                <w:numId w:val="20"/>
              </w:numPr>
              <w:spacing w:after="0" w:line="240" w:lineRule="auto"/>
              <w:ind w:left="884" w:hanging="425"/>
              <w:jc w:val="both"/>
              <w:rPr>
                <w:rFonts w:ascii="Times New Roman" w:hAnsi="Times New Roman" w:cs="Times New Roman"/>
                <w:sz w:val="24"/>
                <w:szCs w:val="24"/>
              </w:rPr>
            </w:pPr>
            <w:r w:rsidRPr="0029535F">
              <w:rPr>
                <w:rFonts w:ascii="Times New Roman" w:hAnsi="Times New Roman" w:cs="Times New Roman"/>
                <w:sz w:val="24"/>
                <w:szCs w:val="24"/>
              </w:rPr>
              <w:t>M</w:t>
            </w:r>
            <w:r w:rsidRPr="0029535F">
              <w:rPr>
                <w:rFonts w:ascii="Times New Roman" w:hAnsi="Times New Roman" w:cs="Times New Roman"/>
                <w:sz w:val="24"/>
                <w:szCs w:val="24"/>
                <w:lang w:val="en-US"/>
              </w:rPr>
              <w:t>enunjukkan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sikap</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bertanggungjawab</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atas</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pekerjaan di bidang</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keahliannya</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secara</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mandiri; dan</w:t>
            </w:r>
          </w:p>
        </w:tc>
      </w:tr>
      <w:tr w:rsidR="004E39A2" w:rsidRPr="0029535F" w:rsidTr="00DF7838">
        <w:trPr>
          <w:trHeight w:val="454"/>
        </w:trPr>
        <w:tc>
          <w:tcPr>
            <w:tcW w:w="3828" w:type="dxa"/>
            <w:tcBorders>
              <w:right w:val="nil"/>
            </w:tcBorders>
            <w:vAlign w:val="center"/>
          </w:tcPr>
          <w:p w:rsidR="004E39A2" w:rsidRPr="0029535F" w:rsidRDefault="004E39A2" w:rsidP="00DF7838">
            <w:pPr>
              <w:spacing w:after="0" w:line="240" w:lineRule="auto"/>
              <w:contextualSpacing/>
              <w:rPr>
                <w:rFonts w:ascii="Times New Roman" w:hAnsi="Times New Roman" w:cs="Times New Roman"/>
                <w:sz w:val="24"/>
                <w:szCs w:val="24"/>
              </w:rPr>
            </w:pPr>
            <w:r w:rsidRPr="0029535F">
              <w:rPr>
                <w:rFonts w:ascii="Times New Roman" w:hAnsi="Times New Roman" w:cs="Times New Roman"/>
                <w:sz w:val="24"/>
                <w:szCs w:val="24"/>
              </w:rPr>
              <w:t>Keterampilan Umum (KU)</w:t>
            </w:r>
          </w:p>
        </w:tc>
        <w:tc>
          <w:tcPr>
            <w:tcW w:w="283" w:type="dxa"/>
            <w:tcBorders>
              <w:top w:val="single" w:sz="4" w:space="0" w:color="auto"/>
              <w:left w:val="nil"/>
              <w:bottom w:val="single" w:sz="4" w:space="0" w:color="auto"/>
              <w:right w:val="nil"/>
            </w:tcBorders>
            <w:vAlign w:val="center"/>
          </w:tcPr>
          <w:p w:rsidR="004E39A2" w:rsidRPr="0029535F" w:rsidRDefault="004E39A2" w:rsidP="00DF7838">
            <w:pPr>
              <w:spacing w:after="0" w:line="240" w:lineRule="auto"/>
              <w:contextualSpacing/>
              <w:rPr>
                <w:rFonts w:ascii="Times New Roman" w:hAnsi="Times New Roman" w:cs="Times New Roman"/>
                <w:sz w:val="24"/>
                <w:szCs w:val="24"/>
                <w:lang w:val="en-US"/>
              </w:rPr>
            </w:pPr>
            <w:r w:rsidRPr="0029535F">
              <w:rPr>
                <w:rFonts w:ascii="Times New Roman" w:hAnsi="Times New Roman" w:cs="Times New Roman"/>
                <w:sz w:val="24"/>
                <w:szCs w:val="24"/>
                <w:lang w:val="en-US"/>
              </w:rPr>
              <w:t>:</w:t>
            </w:r>
          </w:p>
        </w:tc>
        <w:tc>
          <w:tcPr>
            <w:tcW w:w="9923" w:type="dxa"/>
            <w:tcBorders>
              <w:left w:val="nil"/>
            </w:tcBorders>
            <w:vAlign w:val="center"/>
          </w:tcPr>
          <w:p w:rsidR="004E39A2" w:rsidRPr="0029535F" w:rsidRDefault="004E39A2" w:rsidP="00DF7838">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sz w:val="24"/>
                <w:szCs w:val="24"/>
                <w:lang w:val="en-US"/>
              </w:rPr>
            </w:pPr>
            <w:r w:rsidRPr="0029535F">
              <w:rPr>
                <w:rFonts w:ascii="Times New Roman" w:hAnsi="Times New Roman" w:cs="Times New Roman"/>
                <w:sz w:val="24"/>
                <w:szCs w:val="24"/>
                <w:lang w:val="en-US"/>
              </w:rPr>
              <w:t>Mampu</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menerapkan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pemikiran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logis, kritis, sistematis, dan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inovatif</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dalam</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konteks</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pengembangan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atau</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implementasi</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ilmu</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pengetahuan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dan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teknologi yang memperhatikan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dan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menerapkan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nilai</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humaniora yang sesuai</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dengan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bidang</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keahliannya;</w:t>
            </w:r>
          </w:p>
          <w:p w:rsidR="004E39A2" w:rsidRPr="0029535F" w:rsidRDefault="004E39A2" w:rsidP="00DF7838">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sz w:val="24"/>
                <w:szCs w:val="24"/>
                <w:lang w:val="en-US"/>
              </w:rPr>
            </w:pPr>
            <w:r w:rsidRPr="0029535F">
              <w:rPr>
                <w:rFonts w:ascii="Times New Roman" w:hAnsi="Times New Roman" w:cs="Times New Roman"/>
                <w:sz w:val="24"/>
                <w:szCs w:val="24"/>
                <w:lang w:val="en-US"/>
              </w:rPr>
              <w:t>Mampu</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menunjukkan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kinerja</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mandiri, bermutu, dan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 xml:space="preserve">terukur; </w:t>
            </w:r>
          </w:p>
          <w:p w:rsidR="004E39A2" w:rsidRPr="0029535F" w:rsidRDefault="004E39A2" w:rsidP="004E39A2">
            <w:pPr>
              <w:pStyle w:val="ListParagraph"/>
              <w:numPr>
                <w:ilvl w:val="0"/>
                <w:numId w:val="18"/>
              </w:numPr>
              <w:autoSpaceDE w:val="0"/>
              <w:autoSpaceDN w:val="0"/>
              <w:adjustRightInd w:val="0"/>
              <w:spacing w:after="0" w:line="240" w:lineRule="auto"/>
              <w:ind w:left="851" w:hanging="425"/>
              <w:jc w:val="both"/>
              <w:rPr>
                <w:rFonts w:ascii="Times New Roman" w:hAnsi="Times New Roman" w:cs="Times New Roman"/>
                <w:sz w:val="24"/>
                <w:szCs w:val="24"/>
                <w:lang w:val="en-US"/>
              </w:rPr>
            </w:pPr>
            <w:r w:rsidRPr="0029535F">
              <w:rPr>
                <w:rFonts w:ascii="Times New Roman" w:hAnsi="Times New Roman" w:cs="Times New Roman"/>
                <w:sz w:val="24"/>
                <w:szCs w:val="24"/>
                <w:lang w:val="en-US"/>
              </w:rPr>
              <w:t>Mampu</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bertanggungjawab</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atas</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pencapaian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hasil</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kerja</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kelompok</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dan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melakukan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supervise</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dan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evaluasi</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terhadap</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penyelesaian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pekerjaan yang ditugaskan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kepada</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pekerja yang berada di bawah</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tanggung</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 xml:space="preserve">jawabnya;  </w:t>
            </w:r>
          </w:p>
          <w:p w:rsidR="004E39A2" w:rsidRPr="0029535F" w:rsidRDefault="004E39A2" w:rsidP="004E39A2">
            <w:pPr>
              <w:pStyle w:val="ListParagraph"/>
              <w:numPr>
                <w:ilvl w:val="0"/>
                <w:numId w:val="18"/>
              </w:numPr>
              <w:autoSpaceDE w:val="0"/>
              <w:autoSpaceDN w:val="0"/>
              <w:adjustRightInd w:val="0"/>
              <w:spacing w:after="0" w:line="240" w:lineRule="auto"/>
              <w:ind w:left="851" w:hanging="425"/>
              <w:jc w:val="both"/>
              <w:rPr>
                <w:rFonts w:ascii="Times New Roman" w:hAnsi="Times New Roman" w:cs="Times New Roman"/>
                <w:sz w:val="24"/>
                <w:szCs w:val="24"/>
                <w:lang w:val="en-US"/>
              </w:rPr>
            </w:pPr>
            <w:r w:rsidRPr="0029535F">
              <w:rPr>
                <w:rFonts w:ascii="Times New Roman" w:hAnsi="Times New Roman" w:cs="Times New Roman"/>
                <w:sz w:val="24"/>
                <w:szCs w:val="24"/>
                <w:lang w:val="en-US"/>
              </w:rPr>
              <w:t>Mampu</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melakukan proses evaluasi</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diri</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terhadap</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kelompok</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kerja yang berada</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dibawahtanggungjawabnya, dan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mampu</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mengelola</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pembelajaran</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secara</w:t>
            </w:r>
            <w:r w:rsidRPr="0029535F">
              <w:rPr>
                <w:rFonts w:ascii="Times New Roman" w:hAnsi="Times New Roman" w:cs="Times New Roman"/>
                <w:sz w:val="24"/>
                <w:szCs w:val="24"/>
              </w:rPr>
              <w:t xml:space="preserve"> </w:t>
            </w:r>
            <w:r w:rsidRPr="0029535F">
              <w:rPr>
                <w:rFonts w:ascii="Times New Roman" w:hAnsi="Times New Roman" w:cs="Times New Roman"/>
                <w:sz w:val="24"/>
                <w:szCs w:val="24"/>
                <w:lang w:val="en-US"/>
              </w:rPr>
              <w:t>mandiri; dan</w:t>
            </w:r>
          </w:p>
          <w:p w:rsidR="004E39A2" w:rsidRPr="0029535F" w:rsidRDefault="004E39A2" w:rsidP="00DF7838">
            <w:pPr>
              <w:pStyle w:val="ListParagraph"/>
              <w:spacing w:after="0" w:line="240" w:lineRule="auto"/>
              <w:ind w:right="-108"/>
              <w:rPr>
                <w:rFonts w:ascii="Times New Roman" w:hAnsi="Times New Roman" w:cs="Times New Roman"/>
                <w:sz w:val="24"/>
                <w:szCs w:val="24"/>
              </w:rPr>
            </w:pPr>
          </w:p>
        </w:tc>
      </w:tr>
      <w:tr w:rsidR="004E39A2" w:rsidRPr="0029535F" w:rsidTr="00DF7838">
        <w:trPr>
          <w:trHeight w:val="454"/>
        </w:trPr>
        <w:tc>
          <w:tcPr>
            <w:tcW w:w="3828" w:type="dxa"/>
            <w:tcBorders>
              <w:bottom w:val="single" w:sz="4" w:space="0" w:color="auto"/>
              <w:right w:val="nil"/>
            </w:tcBorders>
            <w:vAlign w:val="center"/>
          </w:tcPr>
          <w:p w:rsidR="004E39A2" w:rsidRPr="0029535F" w:rsidRDefault="004E39A2" w:rsidP="00F40858">
            <w:pPr>
              <w:spacing w:after="0" w:line="240" w:lineRule="auto"/>
              <w:contextualSpacing/>
              <w:jc w:val="both"/>
              <w:rPr>
                <w:rFonts w:ascii="Times New Roman" w:hAnsi="Times New Roman" w:cs="Times New Roman"/>
                <w:sz w:val="24"/>
                <w:szCs w:val="24"/>
              </w:rPr>
            </w:pPr>
            <w:r w:rsidRPr="0029535F">
              <w:rPr>
                <w:rFonts w:ascii="Times New Roman" w:hAnsi="Times New Roman" w:cs="Times New Roman"/>
                <w:sz w:val="24"/>
                <w:szCs w:val="24"/>
              </w:rPr>
              <w:t>Pengetahuan (P)</w:t>
            </w:r>
          </w:p>
        </w:tc>
        <w:tc>
          <w:tcPr>
            <w:tcW w:w="283" w:type="dxa"/>
            <w:tcBorders>
              <w:top w:val="single" w:sz="4" w:space="0" w:color="auto"/>
              <w:left w:val="nil"/>
              <w:bottom w:val="single" w:sz="4" w:space="0" w:color="auto"/>
              <w:right w:val="nil"/>
            </w:tcBorders>
            <w:vAlign w:val="center"/>
          </w:tcPr>
          <w:p w:rsidR="004E39A2" w:rsidRPr="0029535F" w:rsidRDefault="004E39A2" w:rsidP="00F40858">
            <w:pPr>
              <w:spacing w:after="0" w:line="240" w:lineRule="auto"/>
              <w:contextualSpacing/>
              <w:jc w:val="both"/>
              <w:rPr>
                <w:rFonts w:ascii="Times New Roman" w:hAnsi="Times New Roman" w:cs="Times New Roman"/>
                <w:sz w:val="24"/>
                <w:szCs w:val="24"/>
                <w:lang w:val="en-US"/>
              </w:rPr>
            </w:pPr>
            <w:r w:rsidRPr="0029535F">
              <w:rPr>
                <w:rFonts w:ascii="Times New Roman" w:hAnsi="Times New Roman" w:cs="Times New Roman"/>
                <w:sz w:val="24"/>
                <w:szCs w:val="24"/>
                <w:lang w:val="en-US"/>
              </w:rPr>
              <w:t>:</w:t>
            </w:r>
          </w:p>
        </w:tc>
        <w:tc>
          <w:tcPr>
            <w:tcW w:w="9923" w:type="dxa"/>
            <w:tcBorders>
              <w:left w:val="nil"/>
              <w:bottom w:val="single" w:sz="4" w:space="0" w:color="auto"/>
            </w:tcBorders>
            <w:vAlign w:val="center"/>
          </w:tcPr>
          <w:p w:rsidR="004E39A2" w:rsidRPr="0029535F" w:rsidRDefault="004E39A2" w:rsidP="00F40858">
            <w:pPr>
              <w:spacing w:after="0" w:line="240" w:lineRule="auto"/>
              <w:ind w:left="709" w:hanging="283"/>
              <w:contextualSpacing/>
              <w:jc w:val="both"/>
              <w:rPr>
                <w:rFonts w:ascii="Times New Roman" w:hAnsi="Times New Roman" w:cs="Times New Roman"/>
                <w:sz w:val="24"/>
                <w:szCs w:val="24"/>
              </w:rPr>
            </w:pPr>
            <w:r w:rsidRPr="0029535F">
              <w:rPr>
                <w:rFonts w:ascii="Times New Roman" w:hAnsi="Times New Roman" w:cs="Times New Roman"/>
                <w:sz w:val="24"/>
                <w:szCs w:val="24"/>
              </w:rPr>
              <w:t>1. Menguasai konsep teori dasar ekonomi (makro dan mikro) dan teori pembangunan (development theories).</w:t>
            </w:r>
          </w:p>
          <w:p w:rsidR="004E39A2" w:rsidRPr="0029535F" w:rsidRDefault="004E39A2" w:rsidP="00F40858">
            <w:pPr>
              <w:spacing w:after="0" w:line="240" w:lineRule="auto"/>
              <w:ind w:right="-108"/>
              <w:contextualSpacing/>
              <w:jc w:val="both"/>
              <w:rPr>
                <w:rFonts w:ascii="Times New Roman" w:hAnsi="Times New Roman" w:cs="Times New Roman"/>
                <w:sz w:val="24"/>
                <w:szCs w:val="24"/>
                <w:lang w:val="en-US"/>
              </w:rPr>
            </w:pPr>
          </w:p>
        </w:tc>
      </w:tr>
      <w:tr w:rsidR="004E39A2" w:rsidRPr="0029535F" w:rsidTr="00DF7838">
        <w:trPr>
          <w:trHeight w:val="454"/>
        </w:trPr>
        <w:tc>
          <w:tcPr>
            <w:tcW w:w="3828" w:type="dxa"/>
            <w:tcBorders>
              <w:top w:val="single" w:sz="4" w:space="0" w:color="auto"/>
              <w:bottom w:val="single" w:sz="4" w:space="0" w:color="auto"/>
              <w:right w:val="nil"/>
            </w:tcBorders>
            <w:vAlign w:val="center"/>
          </w:tcPr>
          <w:p w:rsidR="004E39A2" w:rsidRPr="0029535F" w:rsidRDefault="004E39A2" w:rsidP="00F40858">
            <w:pPr>
              <w:spacing w:after="0" w:line="240" w:lineRule="auto"/>
              <w:contextualSpacing/>
              <w:jc w:val="both"/>
              <w:rPr>
                <w:rFonts w:ascii="Times New Roman" w:hAnsi="Times New Roman" w:cs="Times New Roman"/>
                <w:sz w:val="24"/>
                <w:szCs w:val="24"/>
              </w:rPr>
            </w:pPr>
            <w:r w:rsidRPr="0029535F">
              <w:rPr>
                <w:rFonts w:ascii="Times New Roman" w:hAnsi="Times New Roman" w:cs="Times New Roman"/>
                <w:sz w:val="24"/>
                <w:szCs w:val="24"/>
              </w:rPr>
              <w:t>Keterampilan Khusus (KK)</w:t>
            </w:r>
          </w:p>
        </w:tc>
        <w:tc>
          <w:tcPr>
            <w:tcW w:w="283" w:type="dxa"/>
            <w:tcBorders>
              <w:top w:val="single" w:sz="4" w:space="0" w:color="auto"/>
              <w:left w:val="nil"/>
              <w:bottom w:val="single" w:sz="4" w:space="0" w:color="auto"/>
              <w:right w:val="nil"/>
            </w:tcBorders>
            <w:vAlign w:val="center"/>
          </w:tcPr>
          <w:p w:rsidR="004E39A2" w:rsidRPr="0029535F" w:rsidRDefault="004E39A2" w:rsidP="00F40858">
            <w:pPr>
              <w:spacing w:after="0" w:line="240" w:lineRule="auto"/>
              <w:contextualSpacing/>
              <w:jc w:val="both"/>
              <w:rPr>
                <w:rFonts w:ascii="Times New Roman" w:hAnsi="Times New Roman" w:cs="Times New Roman"/>
                <w:sz w:val="24"/>
                <w:szCs w:val="24"/>
                <w:lang w:val="en-US"/>
              </w:rPr>
            </w:pPr>
            <w:r w:rsidRPr="0029535F">
              <w:rPr>
                <w:rFonts w:ascii="Times New Roman" w:hAnsi="Times New Roman" w:cs="Times New Roman"/>
                <w:sz w:val="24"/>
                <w:szCs w:val="24"/>
                <w:lang w:val="en-US"/>
              </w:rPr>
              <w:t>:</w:t>
            </w:r>
          </w:p>
        </w:tc>
        <w:tc>
          <w:tcPr>
            <w:tcW w:w="9923" w:type="dxa"/>
            <w:tcBorders>
              <w:top w:val="single" w:sz="4" w:space="0" w:color="auto"/>
              <w:left w:val="nil"/>
              <w:bottom w:val="single" w:sz="4" w:space="0" w:color="auto"/>
            </w:tcBorders>
            <w:vAlign w:val="center"/>
          </w:tcPr>
          <w:p w:rsidR="004E39A2" w:rsidRPr="0029535F" w:rsidRDefault="004E39A2" w:rsidP="00F40858">
            <w:pPr>
              <w:spacing w:after="0" w:line="240" w:lineRule="auto"/>
              <w:ind w:left="743" w:right="-108" w:hanging="284"/>
              <w:contextualSpacing/>
              <w:jc w:val="both"/>
              <w:rPr>
                <w:rFonts w:ascii="Times New Roman" w:hAnsi="Times New Roman" w:cs="Times New Roman"/>
                <w:sz w:val="24"/>
                <w:szCs w:val="24"/>
                <w:lang w:val="en-US"/>
              </w:rPr>
            </w:pPr>
            <w:r w:rsidRPr="0029535F">
              <w:rPr>
                <w:rFonts w:ascii="Times New Roman" w:hAnsi="Times New Roman" w:cs="Times New Roman"/>
                <w:sz w:val="24"/>
                <w:szCs w:val="24"/>
              </w:rPr>
              <w:t>1.  Mampu mengidentifikasi masalah ekonomi dan membuat pemetaan sosial berdasarkan sumber daya dan potensi wilayah;</w:t>
            </w:r>
          </w:p>
        </w:tc>
      </w:tr>
    </w:tbl>
    <w:p w:rsidR="009A2CDD" w:rsidRPr="0059643D" w:rsidRDefault="009A2CDD" w:rsidP="00F40858">
      <w:pPr>
        <w:spacing w:after="0"/>
        <w:jc w:val="both"/>
        <w:rPr>
          <w:color w:val="FF0000"/>
          <w:sz w:val="12"/>
        </w:rPr>
      </w:pPr>
    </w:p>
    <w:tbl>
      <w:tblPr>
        <w:tblStyle w:val="TableGrid"/>
        <w:tblW w:w="14034"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3828"/>
        <w:gridCol w:w="283"/>
        <w:gridCol w:w="9923"/>
      </w:tblGrid>
      <w:tr w:rsidR="009A2CDD" w:rsidRPr="00F40858" w:rsidTr="009D7C43">
        <w:trPr>
          <w:trHeight w:val="454"/>
        </w:trPr>
        <w:tc>
          <w:tcPr>
            <w:tcW w:w="3828" w:type="dxa"/>
            <w:tcBorders>
              <w:top w:val="single" w:sz="4" w:space="0" w:color="auto"/>
              <w:bottom w:val="single" w:sz="4" w:space="0" w:color="auto"/>
            </w:tcBorders>
            <w:shd w:val="clear" w:color="auto" w:fill="auto"/>
            <w:vAlign w:val="center"/>
          </w:tcPr>
          <w:p w:rsidR="009A2CDD" w:rsidRPr="00F40858" w:rsidRDefault="009A2CDD" w:rsidP="00F40858">
            <w:pPr>
              <w:spacing w:after="0"/>
              <w:jc w:val="both"/>
              <w:rPr>
                <w:rFonts w:ascii="Times New Roman" w:hAnsi="Times New Roman" w:cs="Times New Roman"/>
                <w:sz w:val="24"/>
                <w:szCs w:val="18"/>
                <w:lang w:val="en-US"/>
              </w:rPr>
            </w:pPr>
            <w:r w:rsidRPr="00F40858">
              <w:rPr>
                <w:rFonts w:ascii="Times New Roman" w:hAnsi="Times New Roman" w:cs="Times New Roman"/>
                <w:sz w:val="24"/>
                <w:szCs w:val="18"/>
                <w:lang w:val="en-US"/>
              </w:rPr>
              <w:t>Capaian</w:t>
            </w:r>
            <w:r w:rsidR="00F40858" w:rsidRPr="00F40858">
              <w:rPr>
                <w:rFonts w:ascii="Times New Roman" w:hAnsi="Times New Roman" w:cs="Times New Roman"/>
                <w:sz w:val="24"/>
                <w:szCs w:val="18"/>
              </w:rPr>
              <w:t xml:space="preserve"> </w:t>
            </w:r>
            <w:r w:rsidRPr="00F40858">
              <w:rPr>
                <w:rFonts w:ascii="Times New Roman" w:hAnsi="Times New Roman" w:cs="Times New Roman"/>
                <w:sz w:val="24"/>
                <w:szCs w:val="18"/>
                <w:lang w:val="en-US"/>
              </w:rPr>
              <w:t>Pembelajaran Mata Kuliah</w:t>
            </w:r>
          </w:p>
        </w:tc>
        <w:tc>
          <w:tcPr>
            <w:tcW w:w="283" w:type="dxa"/>
            <w:tcBorders>
              <w:top w:val="single" w:sz="4" w:space="0" w:color="auto"/>
              <w:bottom w:val="single" w:sz="4" w:space="0" w:color="auto"/>
            </w:tcBorders>
            <w:vAlign w:val="center"/>
          </w:tcPr>
          <w:p w:rsidR="009A2CDD" w:rsidRPr="00F40858" w:rsidRDefault="009A2CDD" w:rsidP="00F40858">
            <w:pPr>
              <w:spacing w:after="0" w:line="240" w:lineRule="auto"/>
              <w:jc w:val="both"/>
              <w:rPr>
                <w:rFonts w:ascii="Times New Roman" w:hAnsi="Times New Roman" w:cs="Times New Roman"/>
                <w:sz w:val="24"/>
                <w:szCs w:val="24"/>
                <w:lang w:val="en-US"/>
              </w:rPr>
            </w:pPr>
            <w:r w:rsidRPr="00F40858">
              <w:rPr>
                <w:rFonts w:ascii="Times New Roman" w:hAnsi="Times New Roman" w:cs="Times New Roman"/>
                <w:sz w:val="24"/>
                <w:szCs w:val="24"/>
                <w:lang w:val="en-US"/>
              </w:rPr>
              <w:t>:</w:t>
            </w:r>
          </w:p>
        </w:tc>
        <w:tc>
          <w:tcPr>
            <w:tcW w:w="9923" w:type="dxa"/>
            <w:tcBorders>
              <w:top w:val="single" w:sz="4" w:space="0" w:color="auto"/>
              <w:bottom w:val="single" w:sz="4" w:space="0" w:color="auto"/>
            </w:tcBorders>
            <w:vAlign w:val="center"/>
          </w:tcPr>
          <w:p w:rsidR="00583CAB" w:rsidRPr="00F40858" w:rsidRDefault="00583CAB" w:rsidP="00F40858">
            <w:pPr>
              <w:pStyle w:val="ListParagraph"/>
              <w:numPr>
                <w:ilvl w:val="0"/>
                <w:numId w:val="17"/>
              </w:numPr>
              <w:spacing w:after="0" w:line="240" w:lineRule="auto"/>
              <w:ind w:right="-108"/>
              <w:jc w:val="both"/>
              <w:rPr>
                <w:rFonts w:ascii="Times New Roman" w:hAnsi="Times New Roman" w:cs="Times New Roman"/>
                <w:sz w:val="24"/>
                <w:szCs w:val="24"/>
                <w:lang w:val="en-US"/>
              </w:rPr>
            </w:pPr>
            <w:r w:rsidRPr="00F40858">
              <w:rPr>
                <w:rFonts w:ascii="Times New Roman" w:hAnsi="Times New Roman" w:cs="Times New Roman"/>
                <w:sz w:val="24"/>
                <w:szCs w:val="24"/>
              </w:rPr>
              <w:t xml:space="preserve">Memahami filosofi, konsep,prinsip dan prosedur dalam </w:t>
            </w:r>
            <w:r w:rsidRPr="00F40858">
              <w:rPr>
                <w:rFonts w:ascii="Times New Roman" w:hAnsi="Times New Roman" w:cs="Times New Roman"/>
                <w:sz w:val="24"/>
                <w:szCs w:val="24"/>
                <w:lang w:val="en-US"/>
              </w:rPr>
              <w:t>ekonomi</w:t>
            </w:r>
            <w:r w:rsidR="004E39A2" w:rsidRPr="00F40858">
              <w:rPr>
                <w:rFonts w:ascii="Times New Roman" w:hAnsi="Times New Roman" w:cs="Times New Roman"/>
                <w:sz w:val="24"/>
                <w:szCs w:val="24"/>
              </w:rPr>
              <w:t xml:space="preserve"> </w:t>
            </w:r>
            <w:r w:rsidRPr="00F40858">
              <w:rPr>
                <w:rFonts w:ascii="Times New Roman" w:hAnsi="Times New Roman" w:cs="Times New Roman"/>
                <w:sz w:val="24"/>
                <w:szCs w:val="24"/>
                <w:lang w:val="en-US"/>
              </w:rPr>
              <w:t>mikro</w:t>
            </w:r>
            <w:r w:rsidRPr="00F40858">
              <w:rPr>
                <w:rFonts w:ascii="Times New Roman" w:hAnsi="Times New Roman" w:cs="Times New Roman"/>
                <w:sz w:val="24"/>
                <w:szCs w:val="24"/>
              </w:rPr>
              <w:t>.</w:t>
            </w:r>
          </w:p>
          <w:p w:rsidR="00583CAB" w:rsidRPr="00F40858" w:rsidRDefault="00583CAB" w:rsidP="00F40858">
            <w:pPr>
              <w:pStyle w:val="ListParagraph"/>
              <w:numPr>
                <w:ilvl w:val="0"/>
                <w:numId w:val="17"/>
              </w:numPr>
              <w:spacing w:after="0" w:line="240" w:lineRule="auto"/>
              <w:ind w:right="-108"/>
              <w:jc w:val="both"/>
              <w:rPr>
                <w:rFonts w:ascii="Times New Roman" w:hAnsi="Times New Roman" w:cs="Times New Roman"/>
                <w:sz w:val="24"/>
                <w:szCs w:val="24"/>
                <w:lang w:val="en-US"/>
              </w:rPr>
            </w:pPr>
            <w:r w:rsidRPr="00F40858">
              <w:rPr>
                <w:rFonts w:ascii="Times New Roman" w:hAnsi="Times New Roman" w:cs="Times New Roman"/>
                <w:sz w:val="24"/>
                <w:szCs w:val="24"/>
              </w:rPr>
              <w:t xml:space="preserve">Membentuk sensitivitas serta kemampuan untuk memecahkan masalah </w:t>
            </w:r>
            <w:r w:rsidRPr="00F40858">
              <w:rPr>
                <w:rFonts w:ascii="Times New Roman" w:hAnsi="Times New Roman" w:cs="Times New Roman"/>
                <w:sz w:val="24"/>
                <w:szCs w:val="24"/>
                <w:lang w:val="en-US"/>
              </w:rPr>
              <w:t>ekonomi</w:t>
            </w:r>
            <w:r w:rsidR="004E39A2" w:rsidRPr="00F40858">
              <w:rPr>
                <w:rFonts w:ascii="Times New Roman" w:hAnsi="Times New Roman" w:cs="Times New Roman"/>
                <w:sz w:val="24"/>
                <w:szCs w:val="24"/>
              </w:rPr>
              <w:t xml:space="preserve"> </w:t>
            </w:r>
            <w:r w:rsidRPr="00F40858">
              <w:rPr>
                <w:rFonts w:ascii="Times New Roman" w:hAnsi="Times New Roman" w:cs="Times New Roman"/>
                <w:sz w:val="24"/>
                <w:szCs w:val="24"/>
                <w:lang w:val="en-US"/>
              </w:rPr>
              <w:t>mikro</w:t>
            </w:r>
            <w:r w:rsidRPr="00F40858">
              <w:rPr>
                <w:rFonts w:ascii="Times New Roman" w:hAnsi="Times New Roman" w:cs="Times New Roman"/>
                <w:sz w:val="24"/>
                <w:szCs w:val="24"/>
              </w:rPr>
              <w:t xml:space="preserve"> di kelas melalui Penelitian</w:t>
            </w:r>
            <w:r w:rsidR="004E39A2" w:rsidRPr="00F40858">
              <w:rPr>
                <w:rFonts w:ascii="Times New Roman" w:hAnsi="Times New Roman" w:cs="Times New Roman"/>
                <w:sz w:val="24"/>
                <w:szCs w:val="24"/>
              </w:rPr>
              <w:t xml:space="preserve"> </w:t>
            </w:r>
            <w:r w:rsidRPr="00F40858">
              <w:rPr>
                <w:rFonts w:ascii="Times New Roman" w:hAnsi="Times New Roman" w:cs="Times New Roman"/>
                <w:sz w:val="24"/>
                <w:szCs w:val="24"/>
              </w:rPr>
              <w:t>Tindakan</w:t>
            </w:r>
            <w:r w:rsidR="004E39A2" w:rsidRPr="00F40858">
              <w:rPr>
                <w:rFonts w:ascii="Times New Roman" w:hAnsi="Times New Roman" w:cs="Times New Roman"/>
                <w:sz w:val="24"/>
                <w:szCs w:val="24"/>
              </w:rPr>
              <w:t xml:space="preserve"> </w:t>
            </w:r>
            <w:r w:rsidRPr="00F40858">
              <w:rPr>
                <w:rFonts w:ascii="Times New Roman" w:hAnsi="Times New Roman" w:cs="Times New Roman"/>
                <w:sz w:val="24"/>
                <w:szCs w:val="24"/>
              </w:rPr>
              <w:t>Kelas</w:t>
            </w:r>
          </w:p>
          <w:p w:rsidR="009A2CDD" w:rsidRPr="00F40858" w:rsidRDefault="00583CAB" w:rsidP="00F40858">
            <w:pPr>
              <w:pStyle w:val="ListParagraph"/>
              <w:numPr>
                <w:ilvl w:val="0"/>
                <w:numId w:val="17"/>
              </w:numPr>
              <w:spacing w:after="0" w:line="240" w:lineRule="auto"/>
              <w:ind w:right="-108"/>
              <w:jc w:val="both"/>
              <w:rPr>
                <w:rFonts w:ascii="Times New Roman" w:hAnsi="Times New Roman" w:cs="Times New Roman"/>
                <w:sz w:val="24"/>
                <w:szCs w:val="24"/>
                <w:lang w:val="en-US"/>
              </w:rPr>
            </w:pPr>
            <w:r w:rsidRPr="00F40858">
              <w:rPr>
                <w:rFonts w:ascii="Times New Roman" w:hAnsi="Times New Roman" w:cs="Times New Roman"/>
                <w:sz w:val="24"/>
                <w:szCs w:val="24"/>
              </w:rPr>
              <w:t xml:space="preserve">Menganalisis serta memanfaatkan hasil penelitian dalam bidang </w:t>
            </w:r>
            <w:r w:rsidRPr="00F40858">
              <w:rPr>
                <w:rFonts w:ascii="Times New Roman" w:hAnsi="Times New Roman" w:cs="Times New Roman"/>
                <w:sz w:val="24"/>
                <w:szCs w:val="24"/>
                <w:lang w:val="en-US"/>
              </w:rPr>
              <w:t>ekonomi</w:t>
            </w:r>
            <w:r w:rsidR="004E39A2" w:rsidRPr="00F40858">
              <w:rPr>
                <w:rFonts w:ascii="Times New Roman" w:hAnsi="Times New Roman" w:cs="Times New Roman"/>
                <w:sz w:val="24"/>
                <w:szCs w:val="24"/>
              </w:rPr>
              <w:t xml:space="preserve"> </w:t>
            </w:r>
            <w:r w:rsidRPr="00F40858">
              <w:rPr>
                <w:rFonts w:ascii="Times New Roman" w:hAnsi="Times New Roman" w:cs="Times New Roman"/>
                <w:sz w:val="24"/>
                <w:szCs w:val="24"/>
                <w:lang w:val="en-US"/>
              </w:rPr>
              <w:t>mikro</w:t>
            </w:r>
            <w:r w:rsidRPr="00F40858">
              <w:rPr>
                <w:rFonts w:ascii="Times New Roman" w:hAnsi="Times New Roman" w:cs="Times New Roman"/>
                <w:sz w:val="24"/>
                <w:szCs w:val="24"/>
              </w:rPr>
              <w:t xml:space="preserve"> untuk penyusunan rencana pelaksanaan pembelajaran</w:t>
            </w:r>
          </w:p>
        </w:tc>
      </w:tr>
    </w:tbl>
    <w:p w:rsidR="00656B94" w:rsidRDefault="00FF3924">
      <w:pPr>
        <w:spacing w:after="200" w:line="276" w:lineRule="auto"/>
        <w:rPr>
          <w:rFonts w:ascii="Times New Roman" w:hAnsi="Times New Roman" w:cs="Times New Roman"/>
          <w:b/>
          <w:sz w:val="24"/>
          <w:szCs w:val="24"/>
          <w:lang w:val="fi-FI"/>
        </w:rPr>
      </w:pPr>
      <w:r>
        <w:rPr>
          <w:rFonts w:ascii="Times New Roman" w:hAnsi="Times New Roman" w:cs="Times New Roman"/>
          <w:b/>
          <w:noProof/>
          <w:sz w:val="24"/>
          <w:szCs w:val="24"/>
          <w:lang w:eastAsia="id-ID"/>
        </w:rPr>
        <w:lastRenderedPageBreak/>
        <w:pict>
          <v:shapetype id="_x0000_t202" coordsize="21600,21600" o:spt="202" path="m,l,21600r21600,l21600,xe">
            <v:stroke joinstyle="miter"/>
            <v:path gradientshapeok="t" o:connecttype="rect"/>
          </v:shapetype>
          <v:shape id="Text Box 2" o:spid="_x0000_s1026" type="#_x0000_t202" style="position:absolute;margin-left:549.2pt;margin-top:-6.5pt;width:149.6pt;height:22.8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">
            <v:textbox style="mso-fit-shape-to-text:t">
              <w:txbxContent>
                <w:p w:rsidR="0059643D" w:rsidRPr="00656B94" w:rsidRDefault="0059643D" w:rsidP="00656B94">
                  <w:pPr>
                    <w:spacing w:after="0"/>
                    <w:rPr>
                      <w:rFonts w:ascii="Times New Roman" w:hAnsi="Times New Roman" w:cs="Times New Roman"/>
                      <w:b/>
                      <w:sz w:val="24"/>
                    </w:rPr>
                  </w:pPr>
                  <w:r w:rsidRPr="00656B94">
                    <w:rPr>
                      <w:rFonts w:ascii="Times New Roman" w:hAnsi="Times New Roman" w:cs="Times New Roman"/>
                      <w:b/>
                      <w:sz w:val="24"/>
                      <w:lang w:val="en-US"/>
                    </w:rPr>
                    <w:t>Untuk Mata KuliahTeori</w:t>
                  </w:r>
                </w:p>
              </w:txbxContent>
            </v:textbox>
          </v:shape>
        </w:pict>
      </w:r>
    </w:p>
    <w:tbl>
      <w:tblPr>
        <w:tblStyle w:val="TableGrid"/>
        <w:tblW w:w="14112" w:type="dxa"/>
        <w:tblInd w:w="108" w:type="dxa"/>
        <w:tblLook w:val="04A0"/>
      </w:tblPr>
      <w:tblGrid>
        <w:gridCol w:w="570"/>
        <w:gridCol w:w="2113"/>
        <w:gridCol w:w="2343"/>
        <w:gridCol w:w="1852"/>
        <w:gridCol w:w="1047"/>
        <w:gridCol w:w="1058"/>
        <w:gridCol w:w="2023"/>
        <w:gridCol w:w="1750"/>
        <w:gridCol w:w="1356"/>
      </w:tblGrid>
      <w:tr w:rsidR="009D6598" w:rsidRPr="00656B94" w:rsidTr="00C913E4">
        <w:trPr>
          <w:trHeight w:val="326"/>
        </w:trPr>
        <w:tc>
          <w:tcPr>
            <w:tcW w:w="570"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lang w:val="en-US"/>
              </w:rPr>
            </w:pPr>
            <w:r w:rsidRPr="00656B94">
              <w:rPr>
                <w:rFonts w:ascii="Times New Roman" w:hAnsi="Times New Roman" w:cs="Times New Roman"/>
                <w:b/>
                <w:sz w:val="24"/>
              </w:rPr>
              <w:t>No</w:t>
            </w:r>
            <w:r w:rsidRPr="00656B94">
              <w:rPr>
                <w:rFonts w:ascii="Times New Roman" w:hAnsi="Times New Roman" w:cs="Times New Roman"/>
                <w:b/>
                <w:sz w:val="24"/>
                <w:lang w:val="en-US"/>
              </w:rPr>
              <w:t>.</w:t>
            </w:r>
          </w:p>
        </w:tc>
        <w:tc>
          <w:tcPr>
            <w:tcW w:w="2358" w:type="dxa"/>
            <w:vMerge w:val="restart"/>
            <w:vAlign w:val="center"/>
          </w:tcPr>
          <w:p w:rsidR="009D7C43" w:rsidRPr="000D51E4" w:rsidRDefault="009D7C43" w:rsidP="0061066F">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Kemampuan</w:t>
            </w:r>
            <w:r w:rsidR="000B177E">
              <w:rPr>
                <w:rFonts w:ascii="Times New Roman" w:hAnsi="Times New Roman" w:cs="Times New Roman"/>
                <w:b/>
                <w:sz w:val="24"/>
              </w:rPr>
              <w:t xml:space="preserve"> </w:t>
            </w:r>
            <w:r>
              <w:rPr>
                <w:rFonts w:ascii="Times New Roman" w:hAnsi="Times New Roman" w:cs="Times New Roman"/>
                <w:b/>
                <w:sz w:val="24"/>
                <w:lang w:val="en-US"/>
              </w:rPr>
              <w:t>Akhir</w:t>
            </w:r>
          </w:p>
        </w:tc>
        <w:tc>
          <w:tcPr>
            <w:tcW w:w="1643"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Materi Ajar</w:t>
            </w:r>
          </w:p>
        </w:tc>
        <w:tc>
          <w:tcPr>
            <w:tcW w:w="2009"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 xml:space="preserve">Model </w:t>
            </w:r>
            <w:r w:rsidRPr="00656B94">
              <w:rPr>
                <w:rFonts w:ascii="Times New Roman" w:hAnsi="Times New Roman" w:cs="Times New Roman"/>
                <w:b/>
                <w:sz w:val="24"/>
                <w:lang w:val="en-US"/>
              </w:rPr>
              <w:t>Pengajaran</w:t>
            </w:r>
          </w:p>
        </w:tc>
        <w:tc>
          <w:tcPr>
            <w:tcW w:w="2336" w:type="dxa"/>
            <w:gridSpan w:val="2"/>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rPr>
            </w:pPr>
            <w:r>
              <w:rPr>
                <w:rFonts w:ascii="Times New Roman" w:hAnsi="Times New Roman" w:cs="Times New Roman"/>
                <w:b/>
                <w:sz w:val="24"/>
                <w:lang w:val="en-US"/>
              </w:rPr>
              <w:t>Alokasi</w:t>
            </w:r>
            <w:r w:rsidRPr="00656B94">
              <w:rPr>
                <w:rFonts w:ascii="Times New Roman" w:hAnsi="Times New Roman" w:cs="Times New Roman"/>
                <w:b/>
                <w:sz w:val="24"/>
              </w:rPr>
              <w:t xml:space="preserve"> Waktu</w:t>
            </w:r>
          </w:p>
        </w:tc>
        <w:tc>
          <w:tcPr>
            <w:tcW w:w="3766" w:type="dxa"/>
            <w:gridSpan w:val="2"/>
          </w:tcPr>
          <w:p w:rsidR="009D7C43" w:rsidRPr="0022296F" w:rsidRDefault="0022296F" w:rsidP="0061066F">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Penilaian</w:t>
            </w:r>
          </w:p>
        </w:tc>
        <w:tc>
          <w:tcPr>
            <w:tcW w:w="1430"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Referensi</w:t>
            </w:r>
          </w:p>
        </w:tc>
      </w:tr>
      <w:tr w:rsidR="000B177E" w:rsidTr="00C913E4">
        <w:trPr>
          <w:trHeight w:val="188"/>
        </w:trPr>
        <w:tc>
          <w:tcPr>
            <w:tcW w:w="570" w:type="dxa"/>
            <w:vMerge/>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p>
        </w:tc>
        <w:tc>
          <w:tcPr>
            <w:tcW w:w="2358"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643"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09"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160" w:type="dxa"/>
            <w:vAlign w:val="center"/>
          </w:tcPr>
          <w:p w:rsidR="009D7C43" w:rsidRDefault="009D7C43" w:rsidP="00652CAE">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kelas</w:t>
            </w:r>
          </w:p>
        </w:tc>
        <w:tc>
          <w:tcPr>
            <w:tcW w:w="1176" w:type="dxa"/>
            <w:vAlign w:val="center"/>
          </w:tcPr>
          <w:p w:rsidR="009D7C43" w:rsidRDefault="009D7C43" w:rsidP="00652CAE">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Luar Kelas</w:t>
            </w:r>
          </w:p>
        </w:tc>
        <w:tc>
          <w:tcPr>
            <w:tcW w:w="1816" w:type="dxa"/>
            <w:vAlign w:val="center"/>
          </w:tcPr>
          <w:p w:rsidR="009D7C43" w:rsidRDefault="009D7C43" w:rsidP="00346863">
            <w:pPr>
              <w:tabs>
                <w:tab w:val="left" w:pos="2694"/>
                <w:tab w:val="left" w:pos="2880"/>
              </w:tabs>
              <w:spacing w:after="0" w:line="240" w:lineRule="auto"/>
              <w:jc w:val="center"/>
              <w:rPr>
                <w:rFonts w:ascii="Times New Roman" w:hAnsi="Times New Roman" w:cs="Times New Roman"/>
                <w:b/>
                <w:sz w:val="24"/>
                <w:szCs w:val="24"/>
                <w:lang w:val="fi-FI"/>
              </w:rPr>
            </w:pPr>
            <w:r w:rsidRPr="00656B94">
              <w:rPr>
                <w:rFonts w:ascii="Times New Roman" w:hAnsi="Times New Roman" w:cs="Times New Roman"/>
                <w:b/>
                <w:sz w:val="24"/>
              </w:rPr>
              <w:t>Indikator Capaian</w:t>
            </w:r>
          </w:p>
        </w:tc>
        <w:tc>
          <w:tcPr>
            <w:tcW w:w="1950" w:type="dxa"/>
            <w:vAlign w:val="center"/>
          </w:tcPr>
          <w:p w:rsidR="009D7C43" w:rsidRDefault="009D7C43" w:rsidP="00346863">
            <w:pPr>
              <w:tabs>
                <w:tab w:val="left" w:pos="2694"/>
                <w:tab w:val="left" w:pos="2880"/>
              </w:tabs>
              <w:spacing w:after="0" w:line="240" w:lineRule="auto"/>
              <w:jc w:val="center"/>
              <w:rPr>
                <w:rFonts w:ascii="Times New Roman" w:hAnsi="Times New Roman" w:cs="Times New Roman"/>
                <w:b/>
                <w:sz w:val="24"/>
                <w:szCs w:val="24"/>
                <w:lang w:val="fi-FI"/>
              </w:rPr>
            </w:pPr>
            <w:r w:rsidRPr="005F4CCE">
              <w:rPr>
                <w:rFonts w:ascii="Times New Roman" w:hAnsi="Times New Roman" w:cs="Times New Roman"/>
                <w:b/>
                <w:sz w:val="24"/>
                <w:szCs w:val="24"/>
                <w:lang w:val="fi-FI"/>
              </w:rPr>
              <w:t>Instrumen Penilaian</w:t>
            </w:r>
            <w:r>
              <w:rPr>
                <w:rFonts w:ascii="Times New Roman" w:hAnsi="Times New Roman" w:cs="Times New Roman"/>
                <w:b/>
                <w:sz w:val="24"/>
                <w:szCs w:val="24"/>
                <w:lang w:val="fi-FI"/>
              </w:rPr>
              <w:t xml:space="preserve"> / Bobot</w:t>
            </w:r>
          </w:p>
        </w:tc>
        <w:tc>
          <w:tcPr>
            <w:tcW w:w="1430"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0B177E" w:rsidTr="00C913E4">
        <w:trPr>
          <w:trHeight w:val="454"/>
        </w:trPr>
        <w:tc>
          <w:tcPr>
            <w:tcW w:w="570" w:type="dxa"/>
            <w:vAlign w:val="center"/>
          </w:tcPr>
          <w:p w:rsidR="009D7C43" w:rsidRPr="00F05982" w:rsidRDefault="009D7C43" w:rsidP="00656B94">
            <w:pPr>
              <w:tabs>
                <w:tab w:val="left" w:pos="2694"/>
                <w:tab w:val="left" w:pos="2880"/>
              </w:tabs>
              <w:spacing w:after="0" w:line="240" w:lineRule="auto"/>
              <w:jc w:val="right"/>
              <w:rPr>
                <w:rFonts w:ascii="Times New Roman" w:hAnsi="Times New Roman" w:cs="Times New Roman"/>
                <w:sz w:val="24"/>
                <w:szCs w:val="24"/>
                <w:lang w:val="fi-FI"/>
              </w:rPr>
            </w:pPr>
            <w:r w:rsidRPr="00F05982">
              <w:rPr>
                <w:rFonts w:ascii="Times New Roman" w:hAnsi="Times New Roman" w:cs="Times New Roman"/>
                <w:sz w:val="24"/>
                <w:szCs w:val="24"/>
                <w:lang w:val="fi-FI"/>
              </w:rPr>
              <w:t>1</w:t>
            </w:r>
          </w:p>
        </w:tc>
        <w:tc>
          <w:tcPr>
            <w:tcW w:w="2358" w:type="dxa"/>
            <w:vAlign w:val="center"/>
          </w:tcPr>
          <w:p w:rsidR="009D7C43" w:rsidRPr="000B177E" w:rsidRDefault="00904FC7" w:rsidP="000B177E">
            <w:pPr>
              <w:tabs>
                <w:tab w:val="left" w:pos="2694"/>
                <w:tab w:val="left" w:pos="2880"/>
              </w:tabs>
              <w:spacing w:after="0" w:line="240" w:lineRule="auto"/>
              <w:rPr>
                <w:rFonts w:ascii="Times New Roman" w:hAnsi="Times New Roman" w:cs="Times New Roman"/>
                <w:sz w:val="24"/>
                <w:szCs w:val="24"/>
              </w:rPr>
            </w:pPr>
            <w:r w:rsidRPr="00F05982">
              <w:rPr>
                <w:rFonts w:ascii="Times New Roman" w:hAnsi="Times New Roman" w:cs="Times New Roman"/>
                <w:sz w:val="24"/>
                <w:szCs w:val="24"/>
                <w:lang w:val="fi-FI"/>
              </w:rPr>
              <w:t xml:space="preserve">Mahasisawa mengetahui </w:t>
            </w:r>
            <w:r w:rsidR="000B177E">
              <w:rPr>
                <w:rFonts w:ascii="Times New Roman" w:hAnsi="Times New Roman" w:cs="Times New Roman"/>
                <w:sz w:val="24"/>
                <w:szCs w:val="24"/>
              </w:rPr>
              <w:t>pendidikan sebagai barang ekonomi</w:t>
            </w:r>
          </w:p>
        </w:tc>
        <w:tc>
          <w:tcPr>
            <w:tcW w:w="1643" w:type="dxa"/>
            <w:vAlign w:val="center"/>
          </w:tcPr>
          <w:p w:rsidR="000B177E" w:rsidRDefault="000B177E"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Pendidikan sebagai barang ekonomi</w:t>
            </w:r>
          </w:p>
          <w:p w:rsidR="009D7C43" w:rsidRPr="000B177E" w:rsidRDefault="000B177E"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(relevansi pendidikan, manfaat eksternal dan sosial pendidikan)</w:t>
            </w:r>
          </w:p>
        </w:tc>
        <w:tc>
          <w:tcPr>
            <w:tcW w:w="2009" w:type="dxa"/>
            <w:vAlign w:val="center"/>
          </w:tcPr>
          <w:p w:rsidR="009D7C43" w:rsidRPr="00F05982" w:rsidRDefault="00020225"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9D7C43" w:rsidRPr="00F05982" w:rsidRDefault="00020225"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9D7C43" w:rsidRPr="00F05982" w:rsidRDefault="00020225" w:rsidP="00020225">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9D7C43" w:rsidRPr="007F107D" w:rsidRDefault="007F107D" w:rsidP="007F107D">
            <w:pPr>
              <w:tabs>
                <w:tab w:val="left" w:pos="2694"/>
                <w:tab w:val="left" w:pos="2880"/>
              </w:tabs>
              <w:spacing w:after="0" w:line="240" w:lineRule="auto"/>
              <w:rPr>
                <w:rFonts w:ascii="Times New Roman" w:hAnsi="Times New Roman" w:cs="Times New Roman"/>
                <w:sz w:val="24"/>
                <w:szCs w:val="24"/>
                <w:lang w:val="en-US"/>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9D7C43" w:rsidRPr="00F05982" w:rsidRDefault="007F107D" w:rsidP="00712117">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w:t>
            </w:r>
            <w:r w:rsidR="00712117">
              <w:rPr>
                <w:rFonts w:ascii="Times New Roman" w:hAnsi="Times New Roman" w:cs="Times New Roman"/>
                <w:sz w:val="24"/>
                <w:szCs w:val="24"/>
                <w:lang w:val="fi-FI"/>
              </w:rPr>
              <w:t xml:space="preserve"> 70%</w:t>
            </w:r>
            <w:r>
              <w:rPr>
                <w:rFonts w:ascii="Times New Roman" w:hAnsi="Times New Roman" w:cs="Times New Roman"/>
                <w:sz w:val="24"/>
                <w:szCs w:val="24"/>
                <w:lang w:val="fi-FI"/>
              </w:rPr>
              <w:t>, Tugas</w:t>
            </w:r>
            <w:r w:rsidR="00712117">
              <w:rPr>
                <w:rFonts w:ascii="Times New Roman" w:hAnsi="Times New Roman" w:cs="Times New Roman"/>
                <w:sz w:val="24"/>
                <w:szCs w:val="24"/>
                <w:lang w:val="fi-FI"/>
              </w:rPr>
              <w:t xml:space="preserve"> 20%</w:t>
            </w:r>
            <w:r>
              <w:rPr>
                <w:rFonts w:ascii="Times New Roman" w:hAnsi="Times New Roman" w:cs="Times New Roman"/>
                <w:sz w:val="24"/>
                <w:szCs w:val="24"/>
                <w:lang w:val="fi-FI"/>
              </w:rPr>
              <w:t>, Sikap</w:t>
            </w:r>
            <w:r w:rsidR="00712117">
              <w:rPr>
                <w:rFonts w:ascii="Times New Roman" w:hAnsi="Times New Roman" w:cs="Times New Roman"/>
                <w:sz w:val="24"/>
                <w:szCs w:val="24"/>
                <w:lang w:val="fi-FI"/>
              </w:rPr>
              <w:t xml:space="preserve"> 10%</w:t>
            </w:r>
          </w:p>
        </w:tc>
        <w:tc>
          <w:tcPr>
            <w:tcW w:w="1430" w:type="dxa"/>
            <w:vAlign w:val="center"/>
          </w:tcPr>
          <w:p w:rsidR="009D7C43" w:rsidRPr="00F05982" w:rsidRDefault="005E4EB4" w:rsidP="000B177E">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w:t>
            </w:r>
          </w:p>
        </w:tc>
      </w:tr>
      <w:tr w:rsidR="000B177E" w:rsidTr="000B177E">
        <w:trPr>
          <w:trHeight w:val="1499"/>
        </w:trPr>
        <w:tc>
          <w:tcPr>
            <w:tcW w:w="570" w:type="dxa"/>
            <w:vAlign w:val="center"/>
          </w:tcPr>
          <w:p w:rsidR="00020225" w:rsidRPr="00F05982" w:rsidRDefault="00020225" w:rsidP="00656B94">
            <w:pPr>
              <w:tabs>
                <w:tab w:val="left" w:pos="2694"/>
                <w:tab w:val="left" w:pos="2880"/>
              </w:tabs>
              <w:spacing w:after="0" w:line="240" w:lineRule="auto"/>
              <w:jc w:val="right"/>
              <w:rPr>
                <w:rFonts w:ascii="Times New Roman" w:hAnsi="Times New Roman" w:cs="Times New Roman"/>
                <w:sz w:val="24"/>
                <w:szCs w:val="24"/>
                <w:lang w:val="fi-FI"/>
              </w:rPr>
            </w:pPr>
            <w:r w:rsidRPr="00F05982">
              <w:rPr>
                <w:rFonts w:ascii="Times New Roman" w:hAnsi="Times New Roman" w:cs="Times New Roman"/>
                <w:sz w:val="24"/>
                <w:szCs w:val="24"/>
                <w:lang w:val="fi-FI"/>
              </w:rPr>
              <w:t>2</w:t>
            </w:r>
          </w:p>
        </w:tc>
        <w:tc>
          <w:tcPr>
            <w:tcW w:w="2358" w:type="dxa"/>
            <w:vAlign w:val="center"/>
          </w:tcPr>
          <w:p w:rsidR="00020225" w:rsidRPr="000B177E" w:rsidRDefault="00020225" w:rsidP="000B177E">
            <w:pPr>
              <w:tabs>
                <w:tab w:val="left" w:pos="2694"/>
                <w:tab w:val="left" w:pos="2880"/>
              </w:tabs>
              <w:spacing w:after="0" w:line="240" w:lineRule="auto"/>
              <w:rPr>
                <w:rFonts w:ascii="Times New Roman" w:hAnsi="Times New Roman" w:cs="Times New Roman"/>
                <w:sz w:val="24"/>
                <w:szCs w:val="24"/>
              </w:rPr>
            </w:pPr>
            <w:r w:rsidRPr="00F05982">
              <w:rPr>
                <w:rFonts w:ascii="Times New Roman" w:hAnsi="Times New Roman" w:cs="Times New Roman"/>
                <w:sz w:val="24"/>
                <w:szCs w:val="24"/>
                <w:lang w:val="fi-FI"/>
              </w:rPr>
              <w:t>Mahasiswa memahami</w:t>
            </w:r>
            <w:r w:rsidR="000B177E">
              <w:rPr>
                <w:rFonts w:ascii="Times New Roman" w:hAnsi="Times New Roman" w:cs="Times New Roman"/>
                <w:sz w:val="24"/>
                <w:szCs w:val="24"/>
              </w:rPr>
              <w:t xml:space="preserve"> permintaan</w:t>
            </w:r>
            <w:r w:rsidRPr="00F05982">
              <w:rPr>
                <w:rFonts w:ascii="Times New Roman" w:hAnsi="Times New Roman" w:cs="Times New Roman"/>
                <w:sz w:val="24"/>
                <w:szCs w:val="24"/>
                <w:lang w:val="fi-FI"/>
              </w:rPr>
              <w:t xml:space="preserve"> </w:t>
            </w:r>
            <w:r w:rsidR="000B177E">
              <w:rPr>
                <w:rFonts w:ascii="Times New Roman" w:hAnsi="Times New Roman" w:cs="Times New Roman"/>
                <w:sz w:val="24"/>
                <w:szCs w:val="24"/>
              </w:rPr>
              <w:t xml:space="preserve">pendidikan </w:t>
            </w:r>
          </w:p>
        </w:tc>
        <w:tc>
          <w:tcPr>
            <w:tcW w:w="1643" w:type="dxa"/>
            <w:vAlign w:val="center"/>
          </w:tcPr>
          <w:p w:rsidR="00020225" w:rsidRPr="000B177E" w:rsidRDefault="000B177E"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Permintaan Pendidikan (pendidikan dan investasi modal manusia, ketidaksempurnaan pasar keuangan dan investasi SDM, pasar kerja serta pendidikan)</w:t>
            </w:r>
          </w:p>
        </w:tc>
        <w:tc>
          <w:tcPr>
            <w:tcW w:w="2009" w:type="dxa"/>
            <w:vAlign w:val="center"/>
          </w:tcPr>
          <w:p w:rsidR="00020225" w:rsidRPr="00F05982" w:rsidRDefault="00020225"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020225" w:rsidRPr="00F05982" w:rsidRDefault="00020225"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020225" w:rsidRPr="00F05982" w:rsidRDefault="00020225" w:rsidP="000E623F">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430" w:type="dxa"/>
            <w:vAlign w:val="center"/>
          </w:tcPr>
          <w:p w:rsidR="00020225" w:rsidRPr="00F05982" w:rsidRDefault="005E4EB4" w:rsidP="000B177E">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w:t>
            </w:r>
          </w:p>
        </w:tc>
      </w:tr>
      <w:tr w:rsidR="000B177E" w:rsidTr="00C913E4">
        <w:trPr>
          <w:trHeight w:val="454"/>
        </w:trPr>
        <w:tc>
          <w:tcPr>
            <w:tcW w:w="570" w:type="dxa"/>
            <w:vAlign w:val="center"/>
          </w:tcPr>
          <w:p w:rsidR="00020225" w:rsidRPr="00F05982" w:rsidRDefault="00020225" w:rsidP="00656B94">
            <w:pPr>
              <w:tabs>
                <w:tab w:val="left" w:pos="2694"/>
                <w:tab w:val="left" w:pos="2880"/>
              </w:tabs>
              <w:spacing w:after="0" w:line="240" w:lineRule="auto"/>
              <w:jc w:val="right"/>
              <w:rPr>
                <w:rFonts w:ascii="Times New Roman" w:hAnsi="Times New Roman" w:cs="Times New Roman"/>
                <w:sz w:val="24"/>
                <w:szCs w:val="24"/>
                <w:lang w:val="fi-FI"/>
              </w:rPr>
            </w:pPr>
            <w:r w:rsidRPr="00F05982">
              <w:rPr>
                <w:rFonts w:ascii="Times New Roman" w:hAnsi="Times New Roman" w:cs="Times New Roman"/>
                <w:sz w:val="24"/>
                <w:szCs w:val="24"/>
                <w:lang w:val="fi-FI"/>
              </w:rPr>
              <w:t>3</w:t>
            </w:r>
          </w:p>
        </w:tc>
        <w:tc>
          <w:tcPr>
            <w:tcW w:w="2358" w:type="dxa"/>
            <w:vAlign w:val="center"/>
          </w:tcPr>
          <w:p w:rsidR="00020225" w:rsidRPr="000B177E" w:rsidRDefault="00020225" w:rsidP="000B177E">
            <w:pPr>
              <w:tabs>
                <w:tab w:val="left" w:pos="2694"/>
                <w:tab w:val="left" w:pos="2880"/>
              </w:tabs>
              <w:spacing w:after="0" w:line="240" w:lineRule="auto"/>
              <w:rPr>
                <w:rFonts w:ascii="Times New Roman" w:hAnsi="Times New Roman" w:cs="Times New Roman"/>
                <w:sz w:val="24"/>
                <w:szCs w:val="24"/>
              </w:rPr>
            </w:pPr>
            <w:r w:rsidRPr="00F05982">
              <w:rPr>
                <w:rFonts w:ascii="Times New Roman" w:hAnsi="Times New Roman" w:cs="Times New Roman"/>
                <w:sz w:val="24"/>
                <w:szCs w:val="24"/>
                <w:lang w:val="fi-FI"/>
              </w:rPr>
              <w:t xml:space="preserve">Mahasiswa mengetahui </w:t>
            </w:r>
            <w:r w:rsidR="000B177E">
              <w:rPr>
                <w:rFonts w:ascii="Times New Roman" w:hAnsi="Times New Roman" w:cs="Times New Roman"/>
                <w:sz w:val="24"/>
                <w:szCs w:val="24"/>
              </w:rPr>
              <w:t>penawaran pendidikan</w:t>
            </w:r>
          </w:p>
        </w:tc>
        <w:tc>
          <w:tcPr>
            <w:tcW w:w="1643" w:type="dxa"/>
            <w:vAlign w:val="center"/>
          </w:tcPr>
          <w:p w:rsidR="00020225" w:rsidRPr="000B177E" w:rsidRDefault="000B177E" w:rsidP="000B177E">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Penawaran </w:t>
            </w:r>
            <w:r w:rsidR="00020225" w:rsidRPr="00F05982">
              <w:rPr>
                <w:rFonts w:ascii="Times New Roman" w:hAnsi="Times New Roman" w:cs="Times New Roman"/>
                <w:sz w:val="24"/>
                <w:szCs w:val="24"/>
                <w:lang w:val="fi-FI"/>
              </w:rPr>
              <w:t>P</w:t>
            </w:r>
            <w:r>
              <w:rPr>
                <w:rFonts w:ascii="Times New Roman" w:hAnsi="Times New Roman" w:cs="Times New Roman"/>
                <w:sz w:val="24"/>
                <w:szCs w:val="24"/>
              </w:rPr>
              <w:t>endidikan (pembentukan modal manusia pendidikan,efektivitas efisiensi sumber daya pendidikan, pengukuran indikator perguruan tinggi)</w:t>
            </w:r>
          </w:p>
        </w:tc>
        <w:tc>
          <w:tcPr>
            <w:tcW w:w="2009" w:type="dxa"/>
            <w:vAlign w:val="center"/>
          </w:tcPr>
          <w:p w:rsidR="00020225" w:rsidRPr="00F05982" w:rsidRDefault="00020225"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020225" w:rsidRPr="00F05982" w:rsidRDefault="00020225"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020225" w:rsidRPr="00F05982" w:rsidRDefault="00020225" w:rsidP="000E623F">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430" w:type="dxa"/>
            <w:vAlign w:val="center"/>
          </w:tcPr>
          <w:p w:rsidR="00020225" w:rsidRPr="00F05982" w:rsidRDefault="005E4EB4" w:rsidP="00ED7999">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w:t>
            </w:r>
          </w:p>
        </w:tc>
      </w:tr>
      <w:tr w:rsidR="000B177E" w:rsidTr="00C913E4">
        <w:trPr>
          <w:trHeight w:val="454"/>
        </w:trPr>
        <w:tc>
          <w:tcPr>
            <w:tcW w:w="570" w:type="dxa"/>
            <w:vAlign w:val="center"/>
          </w:tcPr>
          <w:p w:rsidR="00020225" w:rsidRPr="00F05982" w:rsidRDefault="00020225" w:rsidP="00656B94">
            <w:pPr>
              <w:tabs>
                <w:tab w:val="left" w:pos="2694"/>
                <w:tab w:val="left" w:pos="2880"/>
              </w:tabs>
              <w:spacing w:after="0" w:line="240" w:lineRule="auto"/>
              <w:jc w:val="right"/>
              <w:rPr>
                <w:rFonts w:ascii="Times New Roman" w:hAnsi="Times New Roman" w:cs="Times New Roman"/>
                <w:sz w:val="24"/>
                <w:szCs w:val="24"/>
                <w:lang w:val="fi-FI"/>
              </w:rPr>
            </w:pPr>
            <w:r w:rsidRPr="00F05982">
              <w:rPr>
                <w:rFonts w:ascii="Times New Roman" w:hAnsi="Times New Roman" w:cs="Times New Roman"/>
                <w:sz w:val="24"/>
                <w:szCs w:val="24"/>
                <w:lang w:val="fi-FI"/>
              </w:rPr>
              <w:t>4</w:t>
            </w:r>
          </w:p>
        </w:tc>
        <w:tc>
          <w:tcPr>
            <w:tcW w:w="2358" w:type="dxa"/>
            <w:vAlign w:val="center"/>
          </w:tcPr>
          <w:p w:rsidR="00020225" w:rsidRPr="000B177E" w:rsidRDefault="00020225" w:rsidP="000B177E">
            <w:pPr>
              <w:tabs>
                <w:tab w:val="left" w:pos="2694"/>
                <w:tab w:val="left" w:pos="2880"/>
              </w:tabs>
              <w:spacing w:after="0" w:line="240" w:lineRule="auto"/>
              <w:rPr>
                <w:rFonts w:ascii="Times New Roman" w:hAnsi="Times New Roman" w:cs="Times New Roman"/>
                <w:sz w:val="24"/>
                <w:szCs w:val="24"/>
              </w:rPr>
            </w:pPr>
            <w:r w:rsidRPr="00F05982">
              <w:rPr>
                <w:rFonts w:ascii="Times New Roman" w:hAnsi="Times New Roman" w:cs="Times New Roman"/>
                <w:sz w:val="24"/>
                <w:szCs w:val="24"/>
                <w:lang w:val="fi-FI"/>
              </w:rPr>
              <w:t xml:space="preserve">Mahasiswa </w:t>
            </w:r>
            <w:r w:rsidRPr="00F05982">
              <w:rPr>
                <w:rFonts w:ascii="Times New Roman" w:hAnsi="Times New Roman" w:cs="Times New Roman"/>
                <w:sz w:val="24"/>
                <w:szCs w:val="24"/>
                <w:lang w:val="fi-FI"/>
              </w:rPr>
              <w:lastRenderedPageBreak/>
              <w:t xml:space="preserve">memahami </w:t>
            </w:r>
            <w:r w:rsidR="000B177E">
              <w:rPr>
                <w:rFonts w:ascii="Times New Roman" w:hAnsi="Times New Roman" w:cs="Times New Roman"/>
                <w:sz w:val="24"/>
                <w:szCs w:val="24"/>
              </w:rPr>
              <w:t xml:space="preserve">tentang pembiayaan pendidikan </w:t>
            </w:r>
          </w:p>
        </w:tc>
        <w:tc>
          <w:tcPr>
            <w:tcW w:w="1643" w:type="dxa"/>
            <w:vAlign w:val="center"/>
          </w:tcPr>
          <w:p w:rsidR="00020225" w:rsidRPr="000B177E" w:rsidRDefault="000B177E"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Pembiayaan </w:t>
            </w:r>
            <w:r>
              <w:rPr>
                <w:rFonts w:ascii="Times New Roman" w:hAnsi="Times New Roman" w:cs="Times New Roman"/>
                <w:sz w:val="24"/>
                <w:szCs w:val="24"/>
              </w:rPr>
              <w:lastRenderedPageBreak/>
              <w:t>Pendidikan (Pembiayaan sekolah, pendidikan tinggi,)</w:t>
            </w:r>
          </w:p>
        </w:tc>
        <w:tc>
          <w:tcPr>
            <w:tcW w:w="2009" w:type="dxa"/>
            <w:vAlign w:val="center"/>
          </w:tcPr>
          <w:p w:rsidR="00020225" w:rsidRPr="00F05982" w:rsidRDefault="00020225"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lastRenderedPageBreak/>
              <w:t xml:space="preserve">Ceramah, diskusi, </w:t>
            </w:r>
            <w:r>
              <w:rPr>
                <w:rFonts w:ascii="Times New Roman" w:hAnsi="Times New Roman" w:cs="Times New Roman"/>
                <w:lang w:val="en-US"/>
              </w:rPr>
              <w:lastRenderedPageBreak/>
              <w:t>latihan</w:t>
            </w:r>
          </w:p>
        </w:tc>
        <w:tc>
          <w:tcPr>
            <w:tcW w:w="1160" w:type="dxa"/>
            <w:vAlign w:val="center"/>
          </w:tcPr>
          <w:p w:rsidR="00020225" w:rsidRPr="00F05982" w:rsidRDefault="00020225"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120 </w:t>
            </w:r>
            <w:r>
              <w:rPr>
                <w:rFonts w:ascii="Times New Roman" w:hAnsi="Times New Roman" w:cs="Times New Roman"/>
                <w:sz w:val="24"/>
                <w:szCs w:val="24"/>
                <w:lang w:val="fi-FI"/>
              </w:rPr>
              <w:lastRenderedPageBreak/>
              <w:t>Menit</w:t>
            </w:r>
          </w:p>
        </w:tc>
        <w:tc>
          <w:tcPr>
            <w:tcW w:w="1176" w:type="dxa"/>
            <w:vAlign w:val="center"/>
          </w:tcPr>
          <w:p w:rsidR="00020225" w:rsidRPr="00F05982" w:rsidRDefault="00020225" w:rsidP="000E623F">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30 </w:t>
            </w:r>
            <w:r>
              <w:rPr>
                <w:rFonts w:ascii="Times New Roman" w:hAnsi="Times New Roman" w:cs="Times New Roman"/>
                <w:sz w:val="24"/>
                <w:szCs w:val="24"/>
                <w:lang w:val="fi-FI"/>
              </w:rPr>
              <w:lastRenderedPageBreak/>
              <w:t>Menit</w:t>
            </w:r>
          </w:p>
        </w:tc>
        <w:tc>
          <w:tcPr>
            <w:tcW w:w="1816" w:type="dxa"/>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lastRenderedPageBreak/>
              <w:t xml:space="preserve">Penguasaan </w:t>
            </w:r>
            <w:r>
              <w:rPr>
                <w:rFonts w:ascii="Times New Roman" w:hAnsi="Times New Roman" w:cs="Times New Roman"/>
                <w:sz w:val="24"/>
                <w:szCs w:val="24"/>
                <w:lang w:val="en-US"/>
              </w:rPr>
              <w:lastRenderedPageBreak/>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Keaktifan 70%, </w:t>
            </w:r>
            <w:r>
              <w:rPr>
                <w:rFonts w:ascii="Times New Roman" w:hAnsi="Times New Roman" w:cs="Times New Roman"/>
                <w:sz w:val="24"/>
                <w:szCs w:val="24"/>
                <w:lang w:val="fi-FI"/>
              </w:rPr>
              <w:lastRenderedPageBreak/>
              <w:t>Tugas 20%, Sikap 10%</w:t>
            </w:r>
          </w:p>
        </w:tc>
        <w:tc>
          <w:tcPr>
            <w:tcW w:w="1430" w:type="dxa"/>
            <w:vAlign w:val="center"/>
          </w:tcPr>
          <w:p w:rsidR="00020225" w:rsidRPr="00F05982" w:rsidRDefault="005E4EB4" w:rsidP="00ED7999">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lastRenderedPageBreak/>
              <w:t>1, 2</w:t>
            </w:r>
          </w:p>
        </w:tc>
      </w:tr>
      <w:tr w:rsidR="000B177E" w:rsidTr="00C913E4">
        <w:trPr>
          <w:trHeight w:val="454"/>
        </w:trPr>
        <w:tc>
          <w:tcPr>
            <w:tcW w:w="570" w:type="dxa"/>
            <w:vAlign w:val="center"/>
          </w:tcPr>
          <w:p w:rsidR="00020225" w:rsidRPr="00F05982" w:rsidRDefault="00020225" w:rsidP="00656B94">
            <w:pPr>
              <w:tabs>
                <w:tab w:val="left" w:pos="2694"/>
                <w:tab w:val="left" w:pos="2880"/>
              </w:tabs>
              <w:spacing w:after="0" w:line="240" w:lineRule="auto"/>
              <w:jc w:val="right"/>
              <w:rPr>
                <w:rFonts w:ascii="Times New Roman" w:hAnsi="Times New Roman" w:cs="Times New Roman"/>
                <w:sz w:val="24"/>
                <w:szCs w:val="24"/>
                <w:lang w:val="fi-FI"/>
              </w:rPr>
            </w:pPr>
            <w:r w:rsidRPr="00F05982">
              <w:rPr>
                <w:rFonts w:ascii="Times New Roman" w:hAnsi="Times New Roman" w:cs="Times New Roman"/>
                <w:sz w:val="24"/>
                <w:szCs w:val="24"/>
                <w:lang w:val="fi-FI"/>
              </w:rPr>
              <w:lastRenderedPageBreak/>
              <w:t>5</w:t>
            </w:r>
          </w:p>
        </w:tc>
        <w:tc>
          <w:tcPr>
            <w:tcW w:w="2358" w:type="dxa"/>
            <w:vAlign w:val="center"/>
          </w:tcPr>
          <w:p w:rsidR="00020225" w:rsidRPr="009D6598" w:rsidRDefault="00020225" w:rsidP="009D6598">
            <w:pPr>
              <w:tabs>
                <w:tab w:val="left" w:pos="2694"/>
                <w:tab w:val="left" w:pos="2880"/>
              </w:tabs>
              <w:spacing w:after="0" w:line="240" w:lineRule="auto"/>
              <w:rPr>
                <w:rFonts w:ascii="Times New Roman" w:hAnsi="Times New Roman" w:cs="Times New Roman"/>
                <w:sz w:val="24"/>
                <w:szCs w:val="24"/>
              </w:rPr>
            </w:pPr>
            <w:r w:rsidRPr="00F05982">
              <w:rPr>
                <w:rFonts w:ascii="Times New Roman" w:hAnsi="Times New Roman" w:cs="Times New Roman"/>
                <w:sz w:val="24"/>
                <w:szCs w:val="24"/>
                <w:lang w:val="fi-FI"/>
              </w:rPr>
              <w:t xml:space="preserve">Mahasiswa mampu memahami </w:t>
            </w:r>
            <w:r w:rsidR="009D6598">
              <w:rPr>
                <w:rFonts w:ascii="Times New Roman" w:hAnsi="Times New Roman" w:cs="Times New Roman"/>
                <w:sz w:val="24"/>
                <w:szCs w:val="24"/>
              </w:rPr>
              <w:t>tingkat pengembalian pendidikan</w:t>
            </w:r>
          </w:p>
        </w:tc>
        <w:tc>
          <w:tcPr>
            <w:tcW w:w="1643" w:type="dxa"/>
            <w:vAlign w:val="center"/>
          </w:tcPr>
          <w:p w:rsidR="00020225" w:rsidRPr="009D6598" w:rsidRDefault="009D6598"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Tingkat Pengembalian Pendidikan (produktivitas modal manusia,penyeleksian tenaga kerja)</w:t>
            </w:r>
          </w:p>
        </w:tc>
        <w:tc>
          <w:tcPr>
            <w:tcW w:w="2009" w:type="dxa"/>
            <w:vAlign w:val="center"/>
          </w:tcPr>
          <w:p w:rsidR="00020225" w:rsidRPr="00F05982" w:rsidRDefault="00020225"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020225" w:rsidRPr="00F05982" w:rsidRDefault="00020225"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020225" w:rsidRPr="00F05982" w:rsidRDefault="00020225" w:rsidP="000E623F">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430" w:type="dxa"/>
            <w:vAlign w:val="center"/>
          </w:tcPr>
          <w:p w:rsidR="00020225" w:rsidRPr="00F05982" w:rsidRDefault="005E4EB4" w:rsidP="00ED7999">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w:t>
            </w:r>
          </w:p>
        </w:tc>
      </w:tr>
      <w:tr w:rsidR="000B177E" w:rsidTr="00C913E4">
        <w:trPr>
          <w:trHeight w:val="454"/>
        </w:trPr>
        <w:tc>
          <w:tcPr>
            <w:tcW w:w="570" w:type="dxa"/>
            <w:vAlign w:val="center"/>
          </w:tcPr>
          <w:p w:rsidR="00020225" w:rsidRPr="00F05982" w:rsidRDefault="00020225" w:rsidP="00656B94">
            <w:pPr>
              <w:tabs>
                <w:tab w:val="left" w:pos="2694"/>
                <w:tab w:val="left" w:pos="2880"/>
              </w:tabs>
              <w:spacing w:after="0" w:line="240" w:lineRule="auto"/>
              <w:jc w:val="right"/>
              <w:rPr>
                <w:rFonts w:ascii="Times New Roman" w:hAnsi="Times New Roman" w:cs="Times New Roman"/>
                <w:sz w:val="24"/>
                <w:szCs w:val="24"/>
                <w:lang w:val="fi-FI"/>
              </w:rPr>
            </w:pPr>
            <w:r w:rsidRPr="00F05982">
              <w:rPr>
                <w:rFonts w:ascii="Times New Roman" w:hAnsi="Times New Roman" w:cs="Times New Roman"/>
                <w:sz w:val="24"/>
                <w:szCs w:val="24"/>
                <w:lang w:val="fi-FI"/>
              </w:rPr>
              <w:t>6</w:t>
            </w:r>
          </w:p>
        </w:tc>
        <w:tc>
          <w:tcPr>
            <w:tcW w:w="2358" w:type="dxa"/>
            <w:vAlign w:val="center"/>
          </w:tcPr>
          <w:p w:rsidR="00020225" w:rsidRPr="009D6598" w:rsidRDefault="00020225" w:rsidP="009D6598">
            <w:pPr>
              <w:tabs>
                <w:tab w:val="left" w:pos="2694"/>
                <w:tab w:val="left" w:pos="2880"/>
              </w:tabs>
              <w:spacing w:after="0" w:line="240" w:lineRule="auto"/>
              <w:rPr>
                <w:rFonts w:ascii="Times New Roman" w:hAnsi="Times New Roman" w:cs="Times New Roman"/>
                <w:sz w:val="24"/>
                <w:szCs w:val="24"/>
              </w:rPr>
            </w:pPr>
            <w:r w:rsidRPr="00F05982">
              <w:rPr>
                <w:rFonts w:ascii="Times New Roman" w:hAnsi="Times New Roman" w:cs="Times New Roman"/>
                <w:sz w:val="24"/>
                <w:szCs w:val="24"/>
                <w:lang w:val="fi-FI"/>
              </w:rPr>
              <w:t xml:space="preserve">Mahasiswa mampu memahami fungsi </w:t>
            </w:r>
            <w:r w:rsidR="009D6598">
              <w:rPr>
                <w:rFonts w:ascii="Times New Roman" w:hAnsi="Times New Roman" w:cs="Times New Roman"/>
                <w:sz w:val="24"/>
                <w:szCs w:val="24"/>
              </w:rPr>
              <w:t>biaya pendidikan</w:t>
            </w:r>
          </w:p>
        </w:tc>
        <w:tc>
          <w:tcPr>
            <w:tcW w:w="1643" w:type="dxa"/>
            <w:vAlign w:val="center"/>
          </w:tcPr>
          <w:p w:rsidR="00020225" w:rsidRPr="009D6598" w:rsidRDefault="009D6598"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Fungsi biaya pendidikan dan pengelolaan kekayaan, manajemen dan institusi pendidikan</w:t>
            </w:r>
          </w:p>
        </w:tc>
        <w:tc>
          <w:tcPr>
            <w:tcW w:w="2009" w:type="dxa"/>
            <w:vAlign w:val="center"/>
          </w:tcPr>
          <w:p w:rsidR="00020225" w:rsidRPr="00F05982" w:rsidRDefault="00020225"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020225" w:rsidRPr="00F05982" w:rsidRDefault="00020225"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020225" w:rsidRPr="00F05982" w:rsidRDefault="00020225" w:rsidP="000E623F">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430" w:type="dxa"/>
            <w:vAlign w:val="center"/>
          </w:tcPr>
          <w:p w:rsidR="00020225" w:rsidRPr="00F05982" w:rsidRDefault="005E4EB4" w:rsidP="00ED7999">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w:t>
            </w:r>
          </w:p>
        </w:tc>
      </w:tr>
      <w:tr w:rsidR="000B177E" w:rsidTr="00C913E4">
        <w:trPr>
          <w:trHeight w:val="454"/>
        </w:trPr>
        <w:tc>
          <w:tcPr>
            <w:tcW w:w="570" w:type="dxa"/>
            <w:vAlign w:val="center"/>
          </w:tcPr>
          <w:p w:rsidR="00020225" w:rsidRPr="00F05982" w:rsidRDefault="00020225" w:rsidP="00656B94">
            <w:pPr>
              <w:tabs>
                <w:tab w:val="left" w:pos="2694"/>
                <w:tab w:val="left" w:pos="2880"/>
              </w:tabs>
              <w:spacing w:after="0" w:line="240" w:lineRule="auto"/>
              <w:jc w:val="right"/>
              <w:rPr>
                <w:rFonts w:ascii="Times New Roman" w:hAnsi="Times New Roman" w:cs="Times New Roman"/>
                <w:sz w:val="24"/>
                <w:szCs w:val="24"/>
                <w:lang w:val="fi-FI"/>
              </w:rPr>
            </w:pPr>
            <w:r w:rsidRPr="00F05982">
              <w:rPr>
                <w:rFonts w:ascii="Times New Roman" w:hAnsi="Times New Roman" w:cs="Times New Roman"/>
                <w:sz w:val="24"/>
                <w:szCs w:val="24"/>
                <w:lang w:val="fi-FI"/>
              </w:rPr>
              <w:t>7</w:t>
            </w:r>
          </w:p>
        </w:tc>
        <w:tc>
          <w:tcPr>
            <w:tcW w:w="2358" w:type="dxa"/>
            <w:vAlign w:val="center"/>
          </w:tcPr>
          <w:p w:rsidR="00020225" w:rsidRPr="009D6598" w:rsidRDefault="00020225" w:rsidP="009D6598">
            <w:pPr>
              <w:tabs>
                <w:tab w:val="left" w:pos="2694"/>
                <w:tab w:val="left" w:pos="2880"/>
              </w:tabs>
              <w:spacing w:after="0" w:line="240" w:lineRule="auto"/>
              <w:rPr>
                <w:rFonts w:ascii="Times New Roman" w:hAnsi="Times New Roman" w:cs="Times New Roman"/>
                <w:sz w:val="24"/>
                <w:szCs w:val="24"/>
              </w:rPr>
            </w:pPr>
            <w:r w:rsidRPr="00F05982">
              <w:rPr>
                <w:rFonts w:ascii="Times New Roman" w:hAnsi="Times New Roman" w:cs="Times New Roman"/>
                <w:sz w:val="24"/>
                <w:szCs w:val="24"/>
                <w:lang w:val="fi-FI"/>
              </w:rPr>
              <w:t xml:space="preserve">Mahasiswa </w:t>
            </w:r>
            <w:r w:rsidR="009D6598">
              <w:rPr>
                <w:rFonts w:ascii="Times New Roman" w:hAnsi="Times New Roman" w:cs="Times New Roman"/>
                <w:sz w:val="24"/>
                <w:szCs w:val="24"/>
              </w:rPr>
              <w:t>memahami</w:t>
            </w:r>
            <w:r w:rsidRPr="00F05982">
              <w:rPr>
                <w:rFonts w:ascii="Times New Roman" w:hAnsi="Times New Roman" w:cs="Times New Roman"/>
                <w:sz w:val="24"/>
                <w:szCs w:val="24"/>
                <w:lang w:val="fi-FI"/>
              </w:rPr>
              <w:t xml:space="preserve"> </w:t>
            </w:r>
            <w:r w:rsidR="009D6598">
              <w:rPr>
                <w:rFonts w:ascii="Times New Roman" w:hAnsi="Times New Roman" w:cs="Times New Roman"/>
                <w:sz w:val="24"/>
                <w:szCs w:val="24"/>
              </w:rPr>
              <w:t>pendidikan dan pembangunan</w:t>
            </w:r>
          </w:p>
        </w:tc>
        <w:tc>
          <w:tcPr>
            <w:tcW w:w="1643" w:type="dxa"/>
            <w:vAlign w:val="center"/>
          </w:tcPr>
          <w:p w:rsidR="00020225" w:rsidRPr="009D6598" w:rsidRDefault="009D6598"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Pendidikan dan Pembangunan, pendidikan dan pekerja anak</w:t>
            </w:r>
          </w:p>
        </w:tc>
        <w:tc>
          <w:tcPr>
            <w:tcW w:w="2009" w:type="dxa"/>
            <w:vAlign w:val="center"/>
          </w:tcPr>
          <w:p w:rsidR="00020225" w:rsidRPr="00F05982" w:rsidRDefault="00020225"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Latiahan dan Menganalisis Masalah</w:t>
            </w:r>
          </w:p>
        </w:tc>
        <w:tc>
          <w:tcPr>
            <w:tcW w:w="1160" w:type="dxa"/>
            <w:vAlign w:val="center"/>
          </w:tcPr>
          <w:p w:rsidR="00020225" w:rsidRPr="00F05982" w:rsidRDefault="007F107D" w:rsidP="007F107D">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60 Menit</w:t>
            </w:r>
          </w:p>
        </w:tc>
        <w:tc>
          <w:tcPr>
            <w:tcW w:w="1176" w:type="dxa"/>
            <w:vAlign w:val="center"/>
          </w:tcPr>
          <w:p w:rsidR="00020225" w:rsidRPr="00F05982" w:rsidRDefault="007F107D" w:rsidP="007F107D">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90 Menit</w:t>
            </w:r>
          </w:p>
        </w:tc>
        <w:tc>
          <w:tcPr>
            <w:tcW w:w="1816" w:type="dxa"/>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430" w:type="dxa"/>
            <w:vAlign w:val="center"/>
          </w:tcPr>
          <w:p w:rsidR="00020225" w:rsidRPr="00F05982" w:rsidRDefault="005E4EB4" w:rsidP="00ED7999">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w:t>
            </w:r>
          </w:p>
        </w:tc>
      </w:tr>
      <w:tr w:rsidR="00020225" w:rsidTr="009D7C43">
        <w:trPr>
          <w:trHeight w:val="454"/>
        </w:trPr>
        <w:tc>
          <w:tcPr>
            <w:tcW w:w="14112" w:type="dxa"/>
            <w:gridSpan w:val="9"/>
            <w:vAlign w:val="center"/>
          </w:tcPr>
          <w:p w:rsidR="00020225" w:rsidRDefault="00020225" w:rsidP="009D7C43">
            <w:pPr>
              <w:tabs>
                <w:tab w:val="left" w:pos="2694"/>
                <w:tab w:val="left" w:pos="2880"/>
              </w:tabs>
              <w:spacing w:after="0" w:line="240" w:lineRule="auto"/>
              <w:jc w:val="center"/>
              <w:rPr>
                <w:rFonts w:ascii="Times New Roman" w:hAnsi="Times New Roman" w:cs="Times New Roman"/>
                <w:b/>
                <w:sz w:val="24"/>
                <w:szCs w:val="24"/>
                <w:lang w:val="fi-FI"/>
              </w:rPr>
            </w:pPr>
            <w:r w:rsidRPr="00126D96">
              <w:rPr>
                <w:rFonts w:ascii="Times New Roman" w:hAnsi="Times New Roman" w:cs="Times New Roman"/>
                <w:b/>
                <w:color w:val="000000" w:themeColor="text1"/>
              </w:rPr>
              <w:t xml:space="preserve">Ujian </w:t>
            </w:r>
            <w:r>
              <w:rPr>
                <w:rFonts w:ascii="Times New Roman" w:hAnsi="Times New Roman" w:cs="Times New Roman"/>
                <w:b/>
                <w:color w:val="000000" w:themeColor="text1"/>
              </w:rPr>
              <w:t xml:space="preserve">Tengah </w:t>
            </w:r>
            <w:r w:rsidRPr="00126D96">
              <w:rPr>
                <w:rFonts w:ascii="Times New Roman" w:hAnsi="Times New Roman" w:cs="Times New Roman"/>
                <w:b/>
                <w:color w:val="000000" w:themeColor="text1"/>
              </w:rPr>
              <w:t>Semester (U</w:t>
            </w:r>
            <w:r>
              <w:rPr>
                <w:rFonts w:ascii="Times New Roman" w:hAnsi="Times New Roman" w:cs="Times New Roman"/>
                <w:b/>
                <w:color w:val="000000" w:themeColor="text1"/>
              </w:rPr>
              <w:t>T</w:t>
            </w:r>
            <w:r w:rsidRPr="00126D96">
              <w:rPr>
                <w:rFonts w:ascii="Times New Roman" w:hAnsi="Times New Roman" w:cs="Times New Roman"/>
                <w:b/>
                <w:color w:val="000000" w:themeColor="text1"/>
              </w:rPr>
              <w:t>S)</w:t>
            </w:r>
          </w:p>
        </w:tc>
      </w:tr>
      <w:tr w:rsidR="000B177E" w:rsidTr="000E623F">
        <w:trPr>
          <w:trHeight w:val="454"/>
        </w:trPr>
        <w:tc>
          <w:tcPr>
            <w:tcW w:w="570" w:type="dxa"/>
            <w:vAlign w:val="center"/>
          </w:tcPr>
          <w:p w:rsidR="00C913E4" w:rsidRPr="00C913E4" w:rsidRDefault="00C913E4" w:rsidP="00656B94">
            <w:pPr>
              <w:tabs>
                <w:tab w:val="left" w:pos="2694"/>
                <w:tab w:val="left" w:pos="2880"/>
              </w:tabs>
              <w:spacing w:after="0" w:line="240" w:lineRule="auto"/>
              <w:jc w:val="right"/>
              <w:rPr>
                <w:rFonts w:ascii="Times New Roman" w:hAnsi="Times New Roman" w:cs="Times New Roman"/>
                <w:sz w:val="24"/>
                <w:szCs w:val="24"/>
                <w:lang w:val="fi-FI"/>
              </w:rPr>
            </w:pPr>
            <w:r w:rsidRPr="00C913E4">
              <w:rPr>
                <w:rFonts w:ascii="Times New Roman" w:hAnsi="Times New Roman" w:cs="Times New Roman"/>
                <w:sz w:val="24"/>
                <w:szCs w:val="24"/>
                <w:lang w:val="fi-FI"/>
              </w:rPr>
              <w:t>8</w:t>
            </w:r>
          </w:p>
        </w:tc>
        <w:tc>
          <w:tcPr>
            <w:tcW w:w="2358" w:type="dxa"/>
            <w:vAlign w:val="center"/>
          </w:tcPr>
          <w:p w:rsidR="00C913E4" w:rsidRPr="000B177E" w:rsidRDefault="00C913E4" w:rsidP="009D6598">
            <w:pPr>
              <w:tabs>
                <w:tab w:val="left" w:pos="2694"/>
                <w:tab w:val="left" w:pos="2880"/>
              </w:tabs>
              <w:spacing w:after="0" w:line="240" w:lineRule="auto"/>
              <w:rPr>
                <w:rFonts w:ascii="Times New Roman" w:hAnsi="Times New Roman" w:cs="Times New Roman"/>
                <w:sz w:val="24"/>
                <w:szCs w:val="24"/>
              </w:rPr>
            </w:pPr>
            <w:r w:rsidRPr="00C913E4">
              <w:rPr>
                <w:rFonts w:ascii="Times New Roman" w:hAnsi="Times New Roman" w:cs="Times New Roman"/>
                <w:sz w:val="24"/>
                <w:szCs w:val="24"/>
                <w:lang w:val="fi-FI"/>
              </w:rPr>
              <w:t xml:space="preserve">Mahasiswa memahami </w:t>
            </w:r>
            <w:r w:rsidR="000B177E">
              <w:rPr>
                <w:rFonts w:ascii="Times New Roman" w:hAnsi="Times New Roman" w:cs="Times New Roman"/>
                <w:sz w:val="24"/>
                <w:szCs w:val="24"/>
              </w:rPr>
              <w:t xml:space="preserve">Ekonomi kesehatan </w:t>
            </w:r>
          </w:p>
        </w:tc>
        <w:tc>
          <w:tcPr>
            <w:tcW w:w="1643" w:type="dxa"/>
            <w:vAlign w:val="center"/>
          </w:tcPr>
          <w:p w:rsidR="00C913E4" w:rsidRPr="000B177E" w:rsidRDefault="000B177E" w:rsidP="009D6598">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Ekonomi Kesehatan</w:t>
            </w:r>
            <w:r w:rsidR="009D6598">
              <w:rPr>
                <w:rFonts w:ascii="Times New Roman" w:hAnsi="Times New Roman" w:cs="Times New Roman"/>
                <w:sz w:val="24"/>
                <w:szCs w:val="24"/>
              </w:rPr>
              <w:t xml:space="preserve"> (Dasar teori utilitas kesehatan, karakteristik komoditas kesehatan)</w:t>
            </w:r>
          </w:p>
        </w:tc>
        <w:tc>
          <w:tcPr>
            <w:tcW w:w="2009" w:type="dxa"/>
            <w:vAlign w:val="center"/>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C913E4" w:rsidRPr="00F05982" w:rsidRDefault="00C913E4" w:rsidP="000E623F">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w:t>
            </w:r>
            <w:r w:rsidRPr="007F107D">
              <w:rPr>
                <w:rFonts w:ascii="Times New Roman" w:hAnsi="Times New Roman" w:cs="Times New Roman"/>
                <w:sz w:val="24"/>
                <w:szCs w:val="24"/>
              </w:rPr>
              <w:lastRenderedPageBreak/>
              <w:t>Dan Sikap (Affective)</w:t>
            </w:r>
          </w:p>
        </w:tc>
        <w:tc>
          <w:tcPr>
            <w:tcW w:w="1950" w:type="dxa"/>
            <w:vAlign w:val="center"/>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lastRenderedPageBreak/>
              <w:t>Keaktifan 70%, Tugas 20%, Sikap 10%</w:t>
            </w:r>
          </w:p>
        </w:tc>
        <w:tc>
          <w:tcPr>
            <w:tcW w:w="1430" w:type="dxa"/>
            <w:vAlign w:val="center"/>
          </w:tcPr>
          <w:p w:rsidR="00C913E4" w:rsidRPr="00F05982" w:rsidRDefault="00C913E4" w:rsidP="00ED7999">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w:t>
            </w:r>
          </w:p>
        </w:tc>
      </w:tr>
      <w:tr w:rsidR="000B177E" w:rsidTr="000E623F">
        <w:trPr>
          <w:trHeight w:val="454"/>
        </w:trPr>
        <w:tc>
          <w:tcPr>
            <w:tcW w:w="570" w:type="dxa"/>
            <w:vAlign w:val="center"/>
          </w:tcPr>
          <w:p w:rsidR="00C913E4" w:rsidRPr="00C913E4" w:rsidRDefault="00C913E4" w:rsidP="00656B94">
            <w:pPr>
              <w:tabs>
                <w:tab w:val="left" w:pos="2694"/>
                <w:tab w:val="left" w:pos="2880"/>
              </w:tabs>
              <w:spacing w:after="0" w:line="240" w:lineRule="auto"/>
              <w:jc w:val="right"/>
              <w:rPr>
                <w:rFonts w:ascii="Times New Roman" w:hAnsi="Times New Roman" w:cs="Times New Roman"/>
                <w:sz w:val="24"/>
                <w:szCs w:val="24"/>
                <w:lang w:val="fi-FI"/>
              </w:rPr>
            </w:pPr>
            <w:r w:rsidRPr="00C913E4">
              <w:rPr>
                <w:rFonts w:ascii="Times New Roman" w:hAnsi="Times New Roman" w:cs="Times New Roman"/>
                <w:sz w:val="24"/>
                <w:szCs w:val="24"/>
                <w:lang w:val="fi-FI"/>
              </w:rPr>
              <w:lastRenderedPageBreak/>
              <w:t>9</w:t>
            </w:r>
          </w:p>
        </w:tc>
        <w:tc>
          <w:tcPr>
            <w:tcW w:w="2358" w:type="dxa"/>
            <w:vAlign w:val="center"/>
          </w:tcPr>
          <w:p w:rsidR="00C913E4" w:rsidRPr="009D6598" w:rsidRDefault="00C913E4" w:rsidP="009D6598">
            <w:pPr>
              <w:tabs>
                <w:tab w:val="left" w:pos="2694"/>
                <w:tab w:val="left" w:pos="2880"/>
              </w:tabs>
              <w:spacing w:after="0" w:line="240" w:lineRule="auto"/>
              <w:rPr>
                <w:rFonts w:ascii="Times New Roman" w:hAnsi="Times New Roman" w:cs="Times New Roman"/>
                <w:sz w:val="24"/>
                <w:szCs w:val="24"/>
              </w:rPr>
            </w:pPr>
            <w:r w:rsidRPr="00C913E4">
              <w:rPr>
                <w:rFonts w:ascii="Times New Roman" w:hAnsi="Times New Roman" w:cs="Times New Roman"/>
                <w:sz w:val="24"/>
                <w:szCs w:val="24"/>
                <w:lang w:val="fi-FI"/>
              </w:rPr>
              <w:t xml:space="preserve">Mahasiswa memahami </w:t>
            </w:r>
            <w:r w:rsidR="009D6598">
              <w:rPr>
                <w:rFonts w:ascii="Times New Roman" w:hAnsi="Times New Roman" w:cs="Times New Roman"/>
                <w:sz w:val="24"/>
                <w:szCs w:val="24"/>
              </w:rPr>
              <w:t>utilitas kesehatan</w:t>
            </w:r>
          </w:p>
        </w:tc>
        <w:tc>
          <w:tcPr>
            <w:tcW w:w="1643" w:type="dxa"/>
            <w:vAlign w:val="center"/>
          </w:tcPr>
          <w:p w:rsidR="00C913E4" w:rsidRPr="009D6598" w:rsidRDefault="009D6598"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Utilitas Kesehatan</w:t>
            </w:r>
          </w:p>
        </w:tc>
        <w:tc>
          <w:tcPr>
            <w:tcW w:w="2009" w:type="dxa"/>
            <w:vAlign w:val="center"/>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C913E4" w:rsidRPr="00F05982" w:rsidRDefault="00C913E4" w:rsidP="000E623F">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430" w:type="dxa"/>
            <w:vAlign w:val="center"/>
          </w:tcPr>
          <w:p w:rsidR="00C913E4" w:rsidRPr="00F05982" w:rsidRDefault="00C913E4" w:rsidP="00ED7999">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w:t>
            </w:r>
          </w:p>
        </w:tc>
      </w:tr>
      <w:tr w:rsidR="000B177E" w:rsidTr="000E623F">
        <w:trPr>
          <w:trHeight w:val="454"/>
        </w:trPr>
        <w:tc>
          <w:tcPr>
            <w:tcW w:w="570" w:type="dxa"/>
            <w:vAlign w:val="center"/>
          </w:tcPr>
          <w:p w:rsidR="00C913E4" w:rsidRPr="00C913E4" w:rsidRDefault="00C913E4" w:rsidP="00656B94">
            <w:pPr>
              <w:tabs>
                <w:tab w:val="left" w:pos="2694"/>
                <w:tab w:val="left" w:pos="2880"/>
              </w:tabs>
              <w:spacing w:after="0" w:line="240" w:lineRule="auto"/>
              <w:jc w:val="right"/>
              <w:rPr>
                <w:rFonts w:ascii="Times New Roman" w:hAnsi="Times New Roman" w:cs="Times New Roman"/>
                <w:sz w:val="24"/>
                <w:szCs w:val="24"/>
                <w:lang w:val="fi-FI"/>
              </w:rPr>
            </w:pPr>
            <w:r w:rsidRPr="00C913E4">
              <w:rPr>
                <w:rFonts w:ascii="Times New Roman" w:hAnsi="Times New Roman" w:cs="Times New Roman"/>
                <w:sz w:val="24"/>
                <w:szCs w:val="24"/>
                <w:lang w:val="fi-FI"/>
              </w:rPr>
              <w:t>10</w:t>
            </w:r>
          </w:p>
        </w:tc>
        <w:tc>
          <w:tcPr>
            <w:tcW w:w="2358" w:type="dxa"/>
            <w:vAlign w:val="center"/>
          </w:tcPr>
          <w:p w:rsidR="00C913E4" w:rsidRPr="00ED7999" w:rsidRDefault="00C913E4" w:rsidP="00ED7999">
            <w:pPr>
              <w:tabs>
                <w:tab w:val="left" w:pos="2694"/>
                <w:tab w:val="left" w:pos="2880"/>
              </w:tabs>
              <w:spacing w:after="0" w:line="240" w:lineRule="auto"/>
              <w:rPr>
                <w:rFonts w:ascii="Times New Roman" w:hAnsi="Times New Roman" w:cs="Times New Roman"/>
                <w:sz w:val="24"/>
                <w:szCs w:val="24"/>
              </w:rPr>
            </w:pPr>
            <w:r w:rsidRPr="00C913E4">
              <w:rPr>
                <w:rFonts w:ascii="Times New Roman" w:hAnsi="Times New Roman" w:cs="Times New Roman"/>
                <w:sz w:val="24"/>
                <w:szCs w:val="24"/>
                <w:lang w:val="fi-FI"/>
              </w:rPr>
              <w:t>Mahasiswa memahami pe</w:t>
            </w:r>
            <w:r w:rsidR="00ED7999">
              <w:rPr>
                <w:rFonts w:ascii="Times New Roman" w:hAnsi="Times New Roman" w:cs="Times New Roman"/>
                <w:sz w:val="24"/>
                <w:szCs w:val="24"/>
              </w:rPr>
              <w:t>rmintaan kesehatan</w:t>
            </w:r>
          </w:p>
        </w:tc>
        <w:tc>
          <w:tcPr>
            <w:tcW w:w="1643" w:type="dxa"/>
            <w:vAlign w:val="center"/>
          </w:tcPr>
          <w:p w:rsidR="00C913E4" w:rsidRPr="009D6598" w:rsidRDefault="00C913E4" w:rsidP="009D6598">
            <w:pPr>
              <w:tabs>
                <w:tab w:val="left" w:pos="2694"/>
                <w:tab w:val="left" w:pos="2880"/>
              </w:tabs>
              <w:spacing w:after="0" w:line="240" w:lineRule="auto"/>
              <w:rPr>
                <w:rFonts w:ascii="Times New Roman" w:hAnsi="Times New Roman" w:cs="Times New Roman"/>
                <w:sz w:val="24"/>
                <w:szCs w:val="24"/>
              </w:rPr>
            </w:pPr>
            <w:r w:rsidRPr="00C913E4">
              <w:rPr>
                <w:rFonts w:ascii="Times New Roman" w:hAnsi="Times New Roman" w:cs="Times New Roman"/>
                <w:sz w:val="24"/>
                <w:szCs w:val="24"/>
                <w:lang w:val="fi-FI"/>
              </w:rPr>
              <w:t xml:space="preserve">Permintaan </w:t>
            </w:r>
            <w:r w:rsidR="009D6598">
              <w:rPr>
                <w:rFonts w:ascii="Times New Roman" w:hAnsi="Times New Roman" w:cs="Times New Roman"/>
                <w:sz w:val="24"/>
                <w:szCs w:val="24"/>
              </w:rPr>
              <w:t>Kesehatan</w:t>
            </w:r>
            <w:r w:rsidR="00ED7999">
              <w:rPr>
                <w:rFonts w:ascii="Times New Roman" w:hAnsi="Times New Roman" w:cs="Times New Roman"/>
                <w:sz w:val="24"/>
                <w:szCs w:val="24"/>
              </w:rPr>
              <w:t xml:space="preserve"> (kurva indeference kesehatan dan barang lainnya, kurva indeference dan permintaan, kurva permintaan ukuran nilai perawatan)</w:t>
            </w:r>
          </w:p>
        </w:tc>
        <w:tc>
          <w:tcPr>
            <w:tcW w:w="2009" w:type="dxa"/>
            <w:vAlign w:val="center"/>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C913E4" w:rsidRPr="00F05982" w:rsidRDefault="00C913E4" w:rsidP="000E623F">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430" w:type="dxa"/>
            <w:vAlign w:val="center"/>
          </w:tcPr>
          <w:p w:rsidR="00C913E4" w:rsidRPr="00F05982" w:rsidRDefault="00C913E4" w:rsidP="00ED7999">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w:t>
            </w:r>
          </w:p>
        </w:tc>
      </w:tr>
      <w:tr w:rsidR="000B177E" w:rsidTr="000E623F">
        <w:trPr>
          <w:trHeight w:val="454"/>
        </w:trPr>
        <w:tc>
          <w:tcPr>
            <w:tcW w:w="570" w:type="dxa"/>
            <w:vAlign w:val="center"/>
          </w:tcPr>
          <w:p w:rsidR="00C913E4" w:rsidRPr="00C913E4" w:rsidRDefault="00C913E4" w:rsidP="00656B94">
            <w:pPr>
              <w:tabs>
                <w:tab w:val="left" w:pos="2694"/>
                <w:tab w:val="left" w:pos="2880"/>
              </w:tabs>
              <w:spacing w:after="0" w:line="240" w:lineRule="auto"/>
              <w:jc w:val="right"/>
              <w:rPr>
                <w:rFonts w:ascii="Times New Roman" w:hAnsi="Times New Roman" w:cs="Times New Roman"/>
                <w:sz w:val="24"/>
                <w:szCs w:val="24"/>
                <w:lang w:val="fi-FI"/>
              </w:rPr>
            </w:pPr>
            <w:r w:rsidRPr="00C913E4">
              <w:rPr>
                <w:rFonts w:ascii="Times New Roman" w:hAnsi="Times New Roman" w:cs="Times New Roman"/>
                <w:sz w:val="24"/>
                <w:szCs w:val="24"/>
                <w:lang w:val="fi-FI"/>
              </w:rPr>
              <w:t>11</w:t>
            </w:r>
          </w:p>
        </w:tc>
        <w:tc>
          <w:tcPr>
            <w:tcW w:w="2358" w:type="dxa"/>
            <w:vAlign w:val="center"/>
          </w:tcPr>
          <w:p w:rsidR="00C913E4" w:rsidRPr="00C913E4" w:rsidRDefault="00C913E4" w:rsidP="00ED7999">
            <w:pPr>
              <w:tabs>
                <w:tab w:val="left" w:pos="2694"/>
                <w:tab w:val="left" w:pos="2880"/>
              </w:tabs>
              <w:spacing w:after="0" w:line="240" w:lineRule="auto"/>
              <w:rPr>
                <w:rFonts w:ascii="Times New Roman" w:hAnsi="Times New Roman" w:cs="Times New Roman"/>
                <w:sz w:val="24"/>
                <w:szCs w:val="24"/>
                <w:lang w:val="fi-FI"/>
              </w:rPr>
            </w:pPr>
            <w:r w:rsidRPr="00C913E4">
              <w:rPr>
                <w:rFonts w:ascii="Times New Roman" w:hAnsi="Times New Roman" w:cs="Times New Roman"/>
                <w:sz w:val="24"/>
                <w:szCs w:val="24"/>
                <w:lang w:val="fi-FI"/>
              </w:rPr>
              <w:t xml:space="preserve">Mahasiswa memahami </w:t>
            </w:r>
            <w:r w:rsidR="00ED7999">
              <w:rPr>
                <w:rFonts w:ascii="Times New Roman" w:hAnsi="Times New Roman" w:cs="Times New Roman"/>
                <w:sz w:val="24"/>
                <w:szCs w:val="24"/>
              </w:rPr>
              <w:t>investasi kesehatan</w:t>
            </w:r>
          </w:p>
        </w:tc>
        <w:tc>
          <w:tcPr>
            <w:tcW w:w="1643" w:type="dxa"/>
            <w:vAlign w:val="center"/>
          </w:tcPr>
          <w:p w:rsidR="00C913E4" w:rsidRPr="00ED7999" w:rsidRDefault="00ED7999" w:rsidP="009D6598">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Investasi Kesehatan (Model </w:t>
            </w:r>
            <w:r w:rsidRPr="00ED7999">
              <w:rPr>
                <w:rFonts w:ascii="Times New Roman" w:hAnsi="Times New Roman" w:cs="Times New Roman"/>
                <w:i/>
                <w:sz w:val="24"/>
                <w:szCs w:val="24"/>
              </w:rPr>
              <w:t>Grossman’s</w:t>
            </w:r>
            <w:r>
              <w:rPr>
                <w:rFonts w:ascii="Times New Roman" w:hAnsi="Times New Roman" w:cs="Times New Roman"/>
                <w:sz w:val="24"/>
                <w:szCs w:val="24"/>
              </w:rPr>
              <w:t>)</w:t>
            </w:r>
          </w:p>
        </w:tc>
        <w:tc>
          <w:tcPr>
            <w:tcW w:w="2009" w:type="dxa"/>
            <w:vAlign w:val="center"/>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C913E4" w:rsidRPr="00F05982" w:rsidRDefault="00C913E4" w:rsidP="000E623F">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430" w:type="dxa"/>
            <w:vAlign w:val="center"/>
          </w:tcPr>
          <w:p w:rsidR="00C913E4" w:rsidRPr="00F05982" w:rsidRDefault="00C913E4" w:rsidP="00ED7999">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w:t>
            </w:r>
          </w:p>
        </w:tc>
      </w:tr>
      <w:tr w:rsidR="000B177E" w:rsidTr="000E623F">
        <w:trPr>
          <w:trHeight w:val="454"/>
        </w:trPr>
        <w:tc>
          <w:tcPr>
            <w:tcW w:w="570" w:type="dxa"/>
            <w:vAlign w:val="center"/>
          </w:tcPr>
          <w:p w:rsidR="00C913E4" w:rsidRPr="00C913E4" w:rsidRDefault="00C913E4" w:rsidP="00656B94">
            <w:pPr>
              <w:tabs>
                <w:tab w:val="left" w:pos="2694"/>
                <w:tab w:val="left" w:pos="2880"/>
              </w:tabs>
              <w:spacing w:after="0" w:line="240" w:lineRule="auto"/>
              <w:jc w:val="right"/>
              <w:rPr>
                <w:rFonts w:ascii="Times New Roman" w:hAnsi="Times New Roman" w:cs="Times New Roman"/>
                <w:sz w:val="24"/>
                <w:szCs w:val="24"/>
                <w:lang w:val="fi-FI"/>
              </w:rPr>
            </w:pPr>
            <w:r w:rsidRPr="00C913E4">
              <w:rPr>
                <w:rFonts w:ascii="Times New Roman" w:hAnsi="Times New Roman" w:cs="Times New Roman"/>
                <w:sz w:val="24"/>
                <w:szCs w:val="24"/>
                <w:lang w:val="fi-FI"/>
              </w:rPr>
              <w:t>12</w:t>
            </w:r>
          </w:p>
        </w:tc>
        <w:tc>
          <w:tcPr>
            <w:tcW w:w="2358" w:type="dxa"/>
            <w:vAlign w:val="center"/>
          </w:tcPr>
          <w:p w:rsidR="00C913E4" w:rsidRPr="00ED7999" w:rsidRDefault="00C913E4" w:rsidP="00ED7999">
            <w:pPr>
              <w:tabs>
                <w:tab w:val="left" w:pos="2694"/>
                <w:tab w:val="left" w:pos="2880"/>
              </w:tabs>
              <w:spacing w:after="0" w:line="240" w:lineRule="auto"/>
              <w:rPr>
                <w:rFonts w:ascii="Times New Roman" w:hAnsi="Times New Roman" w:cs="Times New Roman"/>
                <w:sz w:val="24"/>
                <w:szCs w:val="24"/>
              </w:rPr>
            </w:pPr>
            <w:r w:rsidRPr="00C913E4">
              <w:rPr>
                <w:rFonts w:ascii="Times New Roman" w:hAnsi="Times New Roman" w:cs="Times New Roman"/>
                <w:sz w:val="24"/>
                <w:szCs w:val="24"/>
                <w:lang w:val="fi-FI"/>
              </w:rPr>
              <w:t xml:space="preserve">Mahasiswa memahami </w:t>
            </w:r>
            <w:r w:rsidR="00ED7999">
              <w:rPr>
                <w:rFonts w:ascii="Times New Roman" w:hAnsi="Times New Roman" w:cs="Times New Roman"/>
                <w:sz w:val="24"/>
                <w:szCs w:val="24"/>
              </w:rPr>
              <w:t>Penawaran Kesehatan</w:t>
            </w:r>
          </w:p>
        </w:tc>
        <w:tc>
          <w:tcPr>
            <w:tcW w:w="1643" w:type="dxa"/>
            <w:vAlign w:val="center"/>
          </w:tcPr>
          <w:p w:rsidR="00C913E4" w:rsidRPr="00ED7999" w:rsidRDefault="00ED7999"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Penawaran Kesehatan (kekuatan pasar perusahaan perawatan kesehatan, </w:t>
            </w:r>
            <w:r w:rsidRPr="00ED7999">
              <w:rPr>
                <w:rFonts w:ascii="Times New Roman" w:hAnsi="Times New Roman" w:cs="Times New Roman"/>
                <w:i/>
                <w:sz w:val="24"/>
                <w:szCs w:val="24"/>
              </w:rPr>
              <w:t>cost shifting</w:t>
            </w:r>
            <w:r>
              <w:rPr>
                <w:rFonts w:ascii="Times New Roman" w:hAnsi="Times New Roman" w:cs="Times New Roman"/>
                <w:sz w:val="24"/>
                <w:szCs w:val="24"/>
              </w:rPr>
              <w:t>)</w:t>
            </w:r>
          </w:p>
        </w:tc>
        <w:tc>
          <w:tcPr>
            <w:tcW w:w="2009" w:type="dxa"/>
            <w:vAlign w:val="center"/>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C913E4" w:rsidRPr="00F05982" w:rsidRDefault="00C913E4" w:rsidP="000E623F">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430" w:type="dxa"/>
            <w:vAlign w:val="center"/>
          </w:tcPr>
          <w:p w:rsidR="00C913E4" w:rsidRPr="00ED7999" w:rsidRDefault="00C913E4" w:rsidP="000E623F">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lang w:val="fi-FI"/>
              </w:rPr>
              <w:t>1, 2</w:t>
            </w:r>
          </w:p>
        </w:tc>
      </w:tr>
      <w:tr w:rsidR="000B177E" w:rsidTr="000E623F">
        <w:trPr>
          <w:trHeight w:val="454"/>
        </w:trPr>
        <w:tc>
          <w:tcPr>
            <w:tcW w:w="570" w:type="dxa"/>
            <w:vAlign w:val="center"/>
          </w:tcPr>
          <w:p w:rsidR="00C913E4" w:rsidRPr="00C913E4" w:rsidRDefault="00C913E4" w:rsidP="00656B94">
            <w:pPr>
              <w:tabs>
                <w:tab w:val="left" w:pos="2694"/>
                <w:tab w:val="left" w:pos="2880"/>
              </w:tabs>
              <w:spacing w:after="0" w:line="240" w:lineRule="auto"/>
              <w:jc w:val="right"/>
              <w:rPr>
                <w:rFonts w:ascii="Times New Roman" w:hAnsi="Times New Roman" w:cs="Times New Roman"/>
                <w:sz w:val="24"/>
                <w:szCs w:val="24"/>
                <w:lang w:val="fi-FI"/>
              </w:rPr>
            </w:pPr>
            <w:r w:rsidRPr="00C913E4">
              <w:rPr>
                <w:rFonts w:ascii="Times New Roman" w:hAnsi="Times New Roman" w:cs="Times New Roman"/>
                <w:sz w:val="24"/>
                <w:szCs w:val="24"/>
                <w:lang w:val="fi-FI"/>
              </w:rPr>
              <w:t>13</w:t>
            </w:r>
          </w:p>
        </w:tc>
        <w:tc>
          <w:tcPr>
            <w:tcW w:w="2358" w:type="dxa"/>
            <w:vAlign w:val="center"/>
          </w:tcPr>
          <w:p w:rsidR="00C913E4" w:rsidRPr="00ED7999" w:rsidRDefault="00C913E4" w:rsidP="00ED7999">
            <w:pPr>
              <w:tabs>
                <w:tab w:val="left" w:pos="2694"/>
                <w:tab w:val="left" w:pos="2880"/>
              </w:tabs>
              <w:spacing w:after="0" w:line="240" w:lineRule="auto"/>
              <w:rPr>
                <w:rFonts w:ascii="Times New Roman" w:hAnsi="Times New Roman" w:cs="Times New Roman"/>
                <w:sz w:val="24"/>
                <w:szCs w:val="24"/>
              </w:rPr>
            </w:pPr>
            <w:r w:rsidRPr="00C913E4">
              <w:rPr>
                <w:rFonts w:ascii="Times New Roman" w:hAnsi="Times New Roman" w:cs="Times New Roman"/>
                <w:sz w:val="24"/>
                <w:szCs w:val="24"/>
                <w:lang w:val="fi-FI"/>
              </w:rPr>
              <w:t xml:space="preserve">Mahasiswa </w:t>
            </w:r>
            <w:r w:rsidRPr="00C913E4">
              <w:rPr>
                <w:rFonts w:ascii="Times New Roman" w:hAnsi="Times New Roman" w:cs="Times New Roman"/>
                <w:sz w:val="24"/>
                <w:szCs w:val="24"/>
                <w:lang w:val="fi-FI"/>
              </w:rPr>
              <w:lastRenderedPageBreak/>
              <w:t xml:space="preserve">memahami </w:t>
            </w:r>
            <w:r w:rsidR="00ED7999">
              <w:rPr>
                <w:rFonts w:ascii="Times New Roman" w:hAnsi="Times New Roman" w:cs="Times New Roman"/>
                <w:sz w:val="24"/>
                <w:szCs w:val="24"/>
              </w:rPr>
              <w:t>konsep tenaga kerja perawatan kesehatan</w:t>
            </w:r>
          </w:p>
        </w:tc>
        <w:tc>
          <w:tcPr>
            <w:tcW w:w="1643" w:type="dxa"/>
            <w:vAlign w:val="center"/>
          </w:tcPr>
          <w:p w:rsidR="00C913E4" w:rsidRPr="00ED7999" w:rsidRDefault="00ED7999"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Tenaga Kerja </w:t>
            </w:r>
            <w:r>
              <w:rPr>
                <w:rFonts w:ascii="Times New Roman" w:hAnsi="Times New Roman" w:cs="Times New Roman"/>
                <w:sz w:val="24"/>
                <w:szCs w:val="24"/>
              </w:rPr>
              <w:lastRenderedPageBreak/>
              <w:t>Perawatan Kesehatan</w:t>
            </w:r>
          </w:p>
        </w:tc>
        <w:tc>
          <w:tcPr>
            <w:tcW w:w="2009" w:type="dxa"/>
            <w:vAlign w:val="center"/>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lastRenderedPageBreak/>
              <w:t xml:space="preserve">Ceramah, diskusi, </w:t>
            </w:r>
            <w:r>
              <w:rPr>
                <w:rFonts w:ascii="Times New Roman" w:hAnsi="Times New Roman" w:cs="Times New Roman"/>
                <w:lang w:val="en-US"/>
              </w:rPr>
              <w:lastRenderedPageBreak/>
              <w:t>latihan</w:t>
            </w:r>
          </w:p>
        </w:tc>
        <w:tc>
          <w:tcPr>
            <w:tcW w:w="1160" w:type="dxa"/>
            <w:vAlign w:val="center"/>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120 </w:t>
            </w:r>
            <w:r>
              <w:rPr>
                <w:rFonts w:ascii="Times New Roman" w:hAnsi="Times New Roman" w:cs="Times New Roman"/>
                <w:sz w:val="24"/>
                <w:szCs w:val="24"/>
                <w:lang w:val="fi-FI"/>
              </w:rPr>
              <w:lastRenderedPageBreak/>
              <w:t>Menit</w:t>
            </w:r>
          </w:p>
        </w:tc>
        <w:tc>
          <w:tcPr>
            <w:tcW w:w="1176" w:type="dxa"/>
            <w:vAlign w:val="center"/>
          </w:tcPr>
          <w:p w:rsidR="00C913E4" w:rsidRPr="00F05982" w:rsidRDefault="00C913E4" w:rsidP="000E623F">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30 </w:t>
            </w:r>
            <w:r>
              <w:rPr>
                <w:rFonts w:ascii="Times New Roman" w:hAnsi="Times New Roman" w:cs="Times New Roman"/>
                <w:sz w:val="24"/>
                <w:szCs w:val="24"/>
                <w:lang w:val="fi-FI"/>
              </w:rPr>
              <w:lastRenderedPageBreak/>
              <w:t>Menit</w:t>
            </w:r>
          </w:p>
        </w:tc>
        <w:tc>
          <w:tcPr>
            <w:tcW w:w="1816" w:type="dxa"/>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lastRenderedPageBreak/>
              <w:t xml:space="preserve">Penguasaan </w:t>
            </w:r>
            <w:r>
              <w:rPr>
                <w:rFonts w:ascii="Times New Roman" w:hAnsi="Times New Roman" w:cs="Times New Roman"/>
                <w:sz w:val="24"/>
                <w:szCs w:val="24"/>
                <w:lang w:val="en-US"/>
              </w:rPr>
              <w:lastRenderedPageBreak/>
              <w:t>Materi</w:t>
            </w:r>
            <w:r w:rsidRPr="007F107D">
              <w:rPr>
                <w:rFonts w:ascii="Times New Roman" w:hAnsi="Times New Roman" w:cs="Times New Roman"/>
                <w:sz w:val="24"/>
                <w:szCs w:val="24"/>
              </w:rPr>
              <w:t>(Cognitive), Keterampilan (Phsycomotoric) Dan Sikap (Affective)</w:t>
            </w:r>
          </w:p>
        </w:tc>
        <w:tc>
          <w:tcPr>
            <w:tcW w:w="1950" w:type="dxa"/>
            <w:vAlign w:val="center"/>
          </w:tcPr>
          <w:p w:rsidR="00C913E4" w:rsidRPr="00F05982" w:rsidRDefault="00C913E4" w:rsidP="000E623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Keaktifan 70%, </w:t>
            </w:r>
            <w:r>
              <w:rPr>
                <w:rFonts w:ascii="Times New Roman" w:hAnsi="Times New Roman" w:cs="Times New Roman"/>
                <w:sz w:val="24"/>
                <w:szCs w:val="24"/>
                <w:lang w:val="fi-FI"/>
              </w:rPr>
              <w:lastRenderedPageBreak/>
              <w:t>Tugas 20%, Sikap 10%</w:t>
            </w:r>
          </w:p>
        </w:tc>
        <w:tc>
          <w:tcPr>
            <w:tcW w:w="1430" w:type="dxa"/>
            <w:vAlign w:val="center"/>
          </w:tcPr>
          <w:p w:rsidR="00C913E4" w:rsidRPr="00F05982" w:rsidRDefault="00C913E4" w:rsidP="00ED7999">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lastRenderedPageBreak/>
              <w:t>1, 2</w:t>
            </w:r>
          </w:p>
        </w:tc>
      </w:tr>
      <w:tr w:rsidR="000B177E" w:rsidTr="00C913E4">
        <w:trPr>
          <w:trHeight w:val="454"/>
        </w:trPr>
        <w:tc>
          <w:tcPr>
            <w:tcW w:w="570" w:type="dxa"/>
            <w:vAlign w:val="center"/>
          </w:tcPr>
          <w:p w:rsidR="00C913E4" w:rsidRPr="00C913E4" w:rsidRDefault="00C913E4" w:rsidP="00656B94">
            <w:pPr>
              <w:tabs>
                <w:tab w:val="left" w:pos="2694"/>
                <w:tab w:val="left" w:pos="2880"/>
              </w:tabs>
              <w:spacing w:after="0" w:line="240" w:lineRule="auto"/>
              <w:jc w:val="right"/>
              <w:rPr>
                <w:rFonts w:ascii="Times New Roman" w:hAnsi="Times New Roman" w:cs="Times New Roman"/>
                <w:sz w:val="24"/>
                <w:szCs w:val="24"/>
                <w:lang w:val="fi-FI"/>
              </w:rPr>
            </w:pPr>
            <w:r w:rsidRPr="00C913E4">
              <w:rPr>
                <w:rFonts w:ascii="Times New Roman" w:hAnsi="Times New Roman" w:cs="Times New Roman"/>
                <w:sz w:val="24"/>
                <w:szCs w:val="24"/>
                <w:lang w:val="fi-FI"/>
              </w:rPr>
              <w:lastRenderedPageBreak/>
              <w:t>14</w:t>
            </w:r>
          </w:p>
        </w:tc>
        <w:tc>
          <w:tcPr>
            <w:tcW w:w="2358" w:type="dxa"/>
            <w:vAlign w:val="center"/>
          </w:tcPr>
          <w:p w:rsidR="00C913E4" w:rsidRPr="00ED7999" w:rsidRDefault="00C913E4" w:rsidP="00ED7999">
            <w:pPr>
              <w:tabs>
                <w:tab w:val="left" w:pos="2694"/>
                <w:tab w:val="left" w:pos="2880"/>
              </w:tabs>
              <w:spacing w:after="0" w:line="240" w:lineRule="auto"/>
              <w:rPr>
                <w:rFonts w:ascii="Times New Roman" w:hAnsi="Times New Roman" w:cs="Times New Roman"/>
                <w:sz w:val="24"/>
                <w:szCs w:val="24"/>
              </w:rPr>
            </w:pPr>
            <w:r w:rsidRPr="00C913E4">
              <w:rPr>
                <w:rFonts w:ascii="Times New Roman" w:hAnsi="Times New Roman" w:cs="Times New Roman"/>
                <w:sz w:val="24"/>
                <w:szCs w:val="24"/>
                <w:lang w:val="fi-FI"/>
              </w:rPr>
              <w:t xml:space="preserve">Mahasiswa </w:t>
            </w:r>
            <w:r w:rsidR="00ED7999">
              <w:rPr>
                <w:rFonts w:ascii="Times New Roman" w:hAnsi="Times New Roman" w:cs="Times New Roman"/>
                <w:sz w:val="24"/>
                <w:szCs w:val="24"/>
              </w:rPr>
              <w:t>memahami permintaan kesehatan di Indonesia</w:t>
            </w:r>
          </w:p>
        </w:tc>
        <w:tc>
          <w:tcPr>
            <w:tcW w:w="1643" w:type="dxa"/>
            <w:vAlign w:val="center"/>
          </w:tcPr>
          <w:p w:rsidR="00C913E4" w:rsidRPr="00ED7999" w:rsidRDefault="00ED7999" w:rsidP="000E623F">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Permintaan Kesehatan di Indonesia (Profil rmh tangga di Indonesia,model permintaan kesehatan tradisional dan pengobatan medis)</w:t>
            </w:r>
          </w:p>
        </w:tc>
        <w:tc>
          <w:tcPr>
            <w:tcW w:w="2009" w:type="dxa"/>
            <w:vAlign w:val="center"/>
          </w:tcPr>
          <w:p w:rsidR="00C913E4" w:rsidRPr="00C913E4" w:rsidRDefault="00C913E4" w:rsidP="000E623F">
            <w:pPr>
              <w:tabs>
                <w:tab w:val="left" w:pos="2694"/>
                <w:tab w:val="left" w:pos="2880"/>
              </w:tabs>
              <w:spacing w:after="0" w:line="240" w:lineRule="auto"/>
              <w:rPr>
                <w:rFonts w:ascii="Times New Roman" w:hAnsi="Times New Roman" w:cs="Times New Roman"/>
                <w:sz w:val="24"/>
                <w:szCs w:val="24"/>
                <w:lang w:val="fi-FI"/>
              </w:rPr>
            </w:pPr>
            <w:r w:rsidRPr="00C913E4">
              <w:rPr>
                <w:rFonts w:ascii="Times New Roman" w:hAnsi="Times New Roman" w:cs="Times New Roman"/>
                <w:sz w:val="24"/>
                <w:szCs w:val="24"/>
                <w:lang w:val="fi-FI"/>
              </w:rPr>
              <w:t>Latiahan dan Menganalisis Masalah</w:t>
            </w:r>
          </w:p>
        </w:tc>
        <w:tc>
          <w:tcPr>
            <w:tcW w:w="1160" w:type="dxa"/>
            <w:vAlign w:val="center"/>
          </w:tcPr>
          <w:p w:rsidR="00C913E4" w:rsidRPr="00C913E4" w:rsidRDefault="00C913E4" w:rsidP="000E623F">
            <w:pPr>
              <w:tabs>
                <w:tab w:val="left" w:pos="2694"/>
                <w:tab w:val="left" w:pos="2880"/>
              </w:tabs>
              <w:spacing w:after="0" w:line="240" w:lineRule="auto"/>
              <w:jc w:val="center"/>
              <w:rPr>
                <w:rFonts w:ascii="Times New Roman" w:hAnsi="Times New Roman" w:cs="Times New Roman"/>
                <w:sz w:val="24"/>
                <w:szCs w:val="24"/>
                <w:lang w:val="fi-FI"/>
              </w:rPr>
            </w:pPr>
            <w:r w:rsidRPr="00C913E4">
              <w:rPr>
                <w:rFonts w:ascii="Times New Roman" w:hAnsi="Times New Roman" w:cs="Times New Roman"/>
                <w:sz w:val="24"/>
                <w:szCs w:val="24"/>
                <w:lang w:val="fi-FI"/>
              </w:rPr>
              <w:t>60 Menit</w:t>
            </w:r>
          </w:p>
        </w:tc>
        <w:tc>
          <w:tcPr>
            <w:tcW w:w="1176" w:type="dxa"/>
            <w:vAlign w:val="center"/>
          </w:tcPr>
          <w:p w:rsidR="00C913E4" w:rsidRPr="00C913E4" w:rsidRDefault="00C913E4" w:rsidP="000E623F">
            <w:pPr>
              <w:tabs>
                <w:tab w:val="left" w:pos="2694"/>
                <w:tab w:val="left" w:pos="2880"/>
              </w:tabs>
              <w:spacing w:after="0" w:line="240" w:lineRule="auto"/>
              <w:jc w:val="center"/>
              <w:rPr>
                <w:rFonts w:ascii="Times New Roman" w:hAnsi="Times New Roman" w:cs="Times New Roman"/>
                <w:sz w:val="24"/>
                <w:szCs w:val="24"/>
                <w:lang w:val="fi-FI"/>
              </w:rPr>
            </w:pPr>
            <w:r w:rsidRPr="00C913E4">
              <w:rPr>
                <w:rFonts w:ascii="Times New Roman" w:hAnsi="Times New Roman" w:cs="Times New Roman"/>
                <w:sz w:val="24"/>
                <w:szCs w:val="24"/>
                <w:lang w:val="fi-FI"/>
              </w:rPr>
              <w:t>90 Menit</w:t>
            </w:r>
          </w:p>
        </w:tc>
        <w:tc>
          <w:tcPr>
            <w:tcW w:w="1816" w:type="dxa"/>
          </w:tcPr>
          <w:p w:rsidR="00C913E4" w:rsidRPr="00C913E4" w:rsidRDefault="00C913E4" w:rsidP="000E623F">
            <w:pPr>
              <w:tabs>
                <w:tab w:val="left" w:pos="2694"/>
                <w:tab w:val="left" w:pos="2880"/>
              </w:tabs>
              <w:spacing w:after="0" w:line="240" w:lineRule="auto"/>
              <w:rPr>
                <w:rFonts w:ascii="Times New Roman" w:hAnsi="Times New Roman" w:cs="Times New Roman"/>
                <w:sz w:val="24"/>
                <w:szCs w:val="24"/>
                <w:lang w:val="fi-FI"/>
              </w:rPr>
            </w:pPr>
            <w:r w:rsidRPr="00C913E4">
              <w:rPr>
                <w:rFonts w:ascii="Times New Roman" w:hAnsi="Times New Roman" w:cs="Times New Roman"/>
                <w:sz w:val="24"/>
                <w:szCs w:val="24"/>
              </w:rPr>
              <w:t xml:space="preserve">Penguasaan </w:t>
            </w:r>
            <w:r w:rsidRPr="00C913E4">
              <w:rPr>
                <w:rFonts w:ascii="Times New Roman" w:hAnsi="Times New Roman" w:cs="Times New Roman"/>
                <w:sz w:val="24"/>
                <w:szCs w:val="24"/>
                <w:lang w:val="en-US"/>
              </w:rPr>
              <w:t>Materi</w:t>
            </w:r>
            <w:r w:rsidRPr="00C913E4">
              <w:rPr>
                <w:rFonts w:ascii="Times New Roman" w:hAnsi="Times New Roman" w:cs="Times New Roman"/>
                <w:sz w:val="24"/>
                <w:szCs w:val="24"/>
              </w:rPr>
              <w:t xml:space="preserve"> (Cognitive), Keterampilan (Phsycomotoric) Dan Sikap (Affective)</w:t>
            </w:r>
          </w:p>
        </w:tc>
        <w:tc>
          <w:tcPr>
            <w:tcW w:w="1950" w:type="dxa"/>
            <w:vAlign w:val="center"/>
          </w:tcPr>
          <w:p w:rsidR="00C913E4" w:rsidRPr="00C913E4" w:rsidRDefault="00C913E4" w:rsidP="000E623F">
            <w:pPr>
              <w:tabs>
                <w:tab w:val="left" w:pos="2694"/>
                <w:tab w:val="left" w:pos="2880"/>
              </w:tabs>
              <w:spacing w:after="0" w:line="240" w:lineRule="auto"/>
              <w:rPr>
                <w:rFonts w:ascii="Times New Roman" w:hAnsi="Times New Roman" w:cs="Times New Roman"/>
                <w:sz w:val="24"/>
                <w:szCs w:val="24"/>
                <w:lang w:val="fi-FI"/>
              </w:rPr>
            </w:pPr>
            <w:r w:rsidRPr="00C913E4">
              <w:rPr>
                <w:rFonts w:ascii="Times New Roman" w:hAnsi="Times New Roman" w:cs="Times New Roman"/>
                <w:sz w:val="24"/>
                <w:szCs w:val="24"/>
                <w:lang w:val="fi-FI"/>
              </w:rPr>
              <w:t>Keaktifan 70%, Tugas 20%, Sikap 10%</w:t>
            </w:r>
          </w:p>
        </w:tc>
        <w:tc>
          <w:tcPr>
            <w:tcW w:w="1430" w:type="dxa"/>
            <w:vAlign w:val="center"/>
          </w:tcPr>
          <w:p w:rsidR="00C913E4" w:rsidRPr="00C913E4" w:rsidRDefault="00ED7999" w:rsidP="00ED7999">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w:t>
            </w:r>
            <w:r w:rsidR="00C913E4" w:rsidRPr="00C913E4">
              <w:rPr>
                <w:rFonts w:ascii="Times New Roman" w:hAnsi="Times New Roman" w:cs="Times New Roman"/>
                <w:sz w:val="24"/>
                <w:szCs w:val="24"/>
                <w:lang w:val="fi-FI"/>
              </w:rPr>
              <w:t xml:space="preserve"> </w:t>
            </w:r>
          </w:p>
        </w:tc>
      </w:tr>
      <w:tr w:rsidR="00C913E4" w:rsidTr="009D7C43">
        <w:trPr>
          <w:trHeight w:val="454"/>
        </w:trPr>
        <w:tc>
          <w:tcPr>
            <w:tcW w:w="14112" w:type="dxa"/>
            <w:gridSpan w:val="9"/>
            <w:vAlign w:val="center"/>
          </w:tcPr>
          <w:p w:rsidR="00C913E4" w:rsidRDefault="00C913E4" w:rsidP="009D7C43">
            <w:pPr>
              <w:tabs>
                <w:tab w:val="left" w:pos="2694"/>
                <w:tab w:val="left" w:pos="2880"/>
              </w:tabs>
              <w:spacing w:after="0" w:line="240" w:lineRule="auto"/>
              <w:jc w:val="center"/>
              <w:rPr>
                <w:rFonts w:ascii="Times New Roman" w:hAnsi="Times New Roman" w:cs="Times New Roman"/>
                <w:b/>
                <w:sz w:val="24"/>
                <w:szCs w:val="24"/>
                <w:lang w:val="fi-FI"/>
              </w:rPr>
            </w:pPr>
            <w:r w:rsidRPr="00126D96">
              <w:rPr>
                <w:rFonts w:ascii="Times New Roman" w:hAnsi="Times New Roman" w:cs="Times New Roman"/>
                <w:b/>
                <w:color w:val="000000" w:themeColor="text1"/>
              </w:rPr>
              <w:t xml:space="preserve">Ujian </w:t>
            </w:r>
            <w:r>
              <w:rPr>
                <w:rFonts w:ascii="Times New Roman" w:hAnsi="Times New Roman" w:cs="Times New Roman"/>
                <w:b/>
                <w:color w:val="000000" w:themeColor="text1"/>
                <w:lang w:val="en-US"/>
              </w:rPr>
              <w:t>Akhir</w:t>
            </w:r>
            <w:r w:rsidRPr="00126D96">
              <w:rPr>
                <w:rFonts w:ascii="Times New Roman" w:hAnsi="Times New Roman" w:cs="Times New Roman"/>
                <w:b/>
                <w:color w:val="000000" w:themeColor="text1"/>
              </w:rPr>
              <w:t>Semester (U</w:t>
            </w:r>
            <w:r>
              <w:rPr>
                <w:rFonts w:ascii="Times New Roman" w:hAnsi="Times New Roman" w:cs="Times New Roman"/>
                <w:b/>
                <w:color w:val="000000" w:themeColor="text1"/>
                <w:lang w:val="en-US"/>
              </w:rPr>
              <w:t>A</w:t>
            </w:r>
            <w:r w:rsidRPr="00126D96">
              <w:rPr>
                <w:rFonts w:ascii="Times New Roman" w:hAnsi="Times New Roman" w:cs="Times New Roman"/>
                <w:b/>
                <w:color w:val="000000" w:themeColor="text1"/>
              </w:rPr>
              <w:t>S)</w:t>
            </w:r>
          </w:p>
        </w:tc>
      </w:tr>
    </w:tbl>
    <w:p w:rsidR="003D09A2" w:rsidRDefault="003D09A2" w:rsidP="00E005FF">
      <w:pPr>
        <w:spacing w:after="200" w:line="276" w:lineRule="auto"/>
        <w:rPr>
          <w:rFonts w:ascii="Times New Roman" w:hAnsi="Times New Roman" w:cs="Times New Roman"/>
          <w:b/>
          <w:sz w:val="24"/>
          <w:szCs w:val="24"/>
          <w:lang w:val="fi-FI"/>
        </w:rPr>
      </w:pPr>
    </w:p>
    <w:p w:rsidR="00F40858" w:rsidRDefault="00F40858">
      <w:pPr>
        <w:spacing w:after="200" w:line="276" w:lineRule="auto"/>
        <w:rPr>
          <w:rFonts w:ascii="Times New Roman" w:hAnsi="Times New Roman" w:cs="Times New Roman"/>
          <w:b/>
          <w:sz w:val="24"/>
          <w:szCs w:val="24"/>
          <w:lang w:val="fi-FI"/>
        </w:rPr>
      </w:pPr>
      <w:r>
        <w:rPr>
          <w:rFonts w:ascii="Times New Roman" w:hAnsi="Times New Roman" w:cs="Times New Roman"/>
          <w:b/>
          <w:sz w:val="24"/>
          <w:szCs w:val="24"/>
          <w:lang w:val="fi-FI"/>
        </w:rPr>
        <w:br w:type="page"/>
      </w:r>
    </w:p>
    <w:p w:rsidR="003D09A2" w:rsidRDefault="003D09A2" w:rsidP="00E005FF">
      <w:pPr>
        <w:spacing w:after="200" w:line="276" w:lineRule="auto"/>
        <w:rPr>
          <w:rFonts w:ascii="Times New Roman" w:hAnsi="Times New Roman" w:cs="Times New Roman"/>
          <w:b/>
          <w:sz w:val="24"/>
          <w:szCs w:val="24"/>
          <w:lang w:val="fi-FI"/>
        </w:rPr>
      </w:pPr>
    </w:p>
    <w:p w:rsidR="00E005FF" w:rsidRDefault="00FF3924" w:rsidP="00E005FF">
      <w:pPr>
        <w:spacing w:after="200" w:line="276" w:lineRule="auto"/>
        <w:rPr>
          <w:rFonts w:ascii="Times New Roman" w:hAnsi="Times New Roman" w:cs="Times New Roman"/>
          <w:b/>
          <w:sz w:val="24"/>
          <w:szCs w:val="24"/>
          <w:lang w:val="fi-FI"/>
        </w:rPr>
      </w:pPr>
      <w:r>
        <w:rPr>
          <w:rFonts w:ascii="Times New Roman" w:hAnsi="Times New Roman" w:cs="Times New Roman"/>
          <w:b/>
          <w:noProof/>
          <w:sz w:val="24"/>
          <w:szCs w:val="24"/>
          <w:lang w:eastAsia="id-ID"/>
        </w:rPr>
        <w:pict>
          <v:shape id="_x0000_s1027" type="#_x0000_t202" style="position:absolute;margin-left:519.15pt;margin-top:-6.1pt;width:185.15pt;height:22.8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">
            <v:textbox style="mso-fit-shape-to-text:t">
              <w:txbxContent>
                <w:p w:rsidR="0059643D" w:rsidRPr="00656B94" w:rsidRDefault="0059643D" w:rsidP="00E005FF">
                  <w:pPr>
                    <w:spacing w:after="0"/>
                    <w:jc w:val="center"/>
                    <w:rPr>
                      <w:rFonts w:ascii="Times New Roman" w:hAnsi="Times New Roman" w:cs="Times New Roman"/>
                      <w:b/>
                      <w:sz w:val="24"/>
                    </w:rPr>
                  </w:pPr>
                  <w:r w:rsidRPr="00656B94">
                    <w:rPr>
                      <w:rFonts w:ascii="Times New Roman" w:hAnsi="Times New Roman" w:cs="Times New Roman"/>
                      <w:b/>
                      <w:sz w:val="24"/>
                      <w:lang w:val="en-US"/>
                    </w:rPr>
                    <w:t>Untuk Mata Kuliah</w:t>
                  </w:r>
                  <w:r>
                    <w:rPr>
                      <w:rFonts w:ascii="Times New Roman" w:hAnsi="Times New Roman" w:cs="Times New Roman"/>
                      <w:b/>
                      <w:sz w:val="24"/>
                      <w:lang w:val="en-US"/>
                    </w:rPr>
                    <w:t>Praktikum</w:t>
                  </w:r>
                </w:p>
              </w:txbxContent>
            </v:textbox>
          </v:shape>
        </w:pict>
      </w:r>
    </w:p>
    <w:tbl>
      <w:tblPr>
        <w:tblStyle w:val="TableGrid"/>
        <w:tblW w:w="14112" w:type="dxa"/>
        <w:tblInd w:w="108" w:type="dxa"/>
        <w:tblLook w:val="04A0"/>
      </w:tblPr>
      <w:tblGrid>
        <w:gridCol w:w="570"/>
        <w:gridCol w:w="2523"/>
        <w:gridCol w:w="1542"/>
        <w:gridCol w:w="2132"/>
        <w:gridCol w:w="1030"/>
        <w:gridCol w:w="1134"/>
        <w:gridCol w:w="1701"/>
        <w:gridCol w:w="1997"/>
        <w:gridCol w:w="1483"/>
      </w:tblGrid>
      <w:tr w:rsidR="005F4CCE" w:rsidRPr="00656B94" w:rsidTr="005F4CCE">
        <w:trPr>
          <w:trHeight w:val="326"/>
        </w:trPr>
        <w:tc>
          <w:tcPr>
            <w:tcW w:w="570"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lang w:val="en-US"/>
              </w:rPr>
            </w:pPr>
            <w:r w:rsidRPr="00656B94">
              <w:rPr>
                <w:rFonts w:ascii="Times New Roman" w:hAnsi="Times New Roman" w:cs="Times New Roman"/>
                <w:b/>
                <w:sz w:val="24"/>
              </w:rPr>
              <w:t>No</w:t>
            </w:r>
            <w:r w:rsidRPr="00656B94">
              <w:rPr>
                <w:rFonts w:ascii="Times New Roman" w:hAnsi="Times New Roman" w:cs="Times New Roman"/>
                <w:b/>
                <w:sz w:val="24"/>
                <w:lang w:val="en-US"/>
              </w:rPr>
              <w:t>.</w:t>
            </w:r>
          </w:p>
        </w:tc>
        <w:tc>
          <w:tcPr>
            <w:tcW w:w="2523"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KemampuanAkhir</w:t>
            </w:r>
          </w:p>
        </w:tc>
        <w:tc>
          <w:tcPr>
            <w:tcW w:w="1542"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Materi Ajar</w:t>
            </w:r>
          </w:p>
        </w:tc>
        <w:tc>
          <w:tcPr>
            <w:tcW w:w="2132"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 xml:space="preserve">Model </w:t>
            </w:r>
            <w:r w:rsidRPr="00656B94">
              <w:rPr>
                <w:rFonts w:ascii="Times New Roman" w:hAnsi="Times New Roman" w:cs="Times New Roman"/>
                <w:b/>
                <w:sz w:val="24"/>
                <w:lang w:val="en-US"/>
              </w:rPr>
              <w:t>Pengajaran</w:t>
            </w:r>
          </w:p>
        </w:tc>
        <w:tc>
          <w:tcPr>
            <w:tcW w:w="2164" w:type="dxa"/>
            <w:gridSpan w:val="2"/>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rPr>
            </w:pPr>
            <w:r>
              <w:rPr>
                <w:rFonts w:ascii="Times New Roman" w:hAnsi="Times New Roman" w:cs="Times New Roman"/>
                <w:b/>
                <w:sz w:val="24"/>
                <w:lang w:val="en-US"/>
              </w:rPr>
              <w:t>Alokasi</w:t>
            </w:r>
            <w:r w:rsidRPr="00656B94">
              <w:rPr>
                <w:rFonts w:ascii="Times New Roman" w:hAnsi="Times New Roman" w:cs="Times New Roman"/>
                <w:b/>
                <w:sz w:val="24"/>
              </w:rPr>
              <w:t xml:space="preserve"> Waktu</w:t>
            </w:r>
          </w:p>
        </w:tc>
        <w:tc>
          <w:tcPr>
            <w:tcW w:w="3698" w:type="dxa"/>
            <w:gridSpan w:val="2"/>
            <w:vAlign w:val="center"/>
          </w:tcPr>
          <w:p w:rsidR="005F4CCE" w:rsidRPr="005F4CCE" w:rsidRDefault="005F4CCE" w:rsidP="009A2CDD">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Penilaian</w:t>
            </w:r>
          </w:p>
        </w:tc>
        <w:tc>
          <w:tcPr>
            <w:tcW w:w="1483"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Referensi</w:t>
            </w:r>
          </w:p>
        </w:tc>
      </w:tr>
      <w:tr w:rsidR="005F4CCE" w:rsidTr="005F4CCE">
        <w:trPr>
          <w:trHeight w:val="188"/>
        </w:trPr>
        <w:tc>
          <w:tcPr>
            <w:tcW w:w="570" w:type="dxa"/>
            <w:vMerge/>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p>
        </w:tc>
        <w:tc>
          <w:tcPr>
            <w:tcW w:w="2523" w:type="dxa"/>
            <w:vMerge/>
            <w:vAlign w:val="center"/>
          </w:tcPr>
          <w:p w:rsidR="005F4CCE" w:rsidRDefault="005F4CCE" w:rsidP="009A2CDD">
            <w:pPr>
              <w:tabs>
                <w:tab w:val="left" w:pos="2694"/>
                <w:tab w:val="left" w:pos="2880"/>
              </w:tabs>
              <w:spacing w:after="0" w:line="240" w:lineRule="auto"/>
              <w:rPr>
                <w:rFonts w:ascii="Times New Roman" w:hAnsi="Times New Roman" w:cs="Times New Roman"/>
                <w:b/>
                <w:sz w:val="24"/>
                <w:szCs w:val="24"/>
                <w:lang w:val="fi-FI"/>
              </w:rPr>
            </w:pPr>
          </w:p>
        </w:tc>
        <w:tc>
          <w:tcPr>
            <w:tcW w:w="1542" w:type="dxa"/>
            <w:vMerge/>
            <w:vAlign w:val="center"/>
          </w:tcPr>
          <w:p w:rsidR="005F4CCE" w:rsidRDefault="005F4CCE" w:rsidP="009A2CDD">
            <w:pPr>
              <w:tabs>
                <w:tab w:val="left" w:pos="2694"/>
                <w:tab w:val="left" w:pos="2880"/>
              </w:tabs>
              <w:spacing w:after="0" w:line="240" w:lineRule="auto"/>
              <w:rPr>
                <w:rFonts w:ascii="Times New Roman" w:hAnsi="Times New Roman" w:cs="Times New Roman"/>
                <w:b/>
                <w:sz w:val="24"/>
                <w:szCs w:val="24"/>
                <w:lang w:val="fi-FI"/>
              </w:rPr>
            </w:pPr>
          </w:p>
        </w:tc>
        <w:tc>
          <w:tcPr>
            <w:tcW w:w="2132" w:type="dxa"/>
            <w:vMerge/>
            <w:vAlign w:val="center"/>
          </w:tcPr>
          <w:p w:rsidR="005F4CCE" w:rsidRDefault="005F4CCE" w:rsidP="009A2CDD">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267DD5">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Lab</w:t>
            </w:r>
          </w:p>
        </w:tc>
        <w:tc>
          <w:tcPr>
            <w:tcW w:w="1134" w:type="dxa"/>
            <w:vAlign w:val="center"/>
          </w:tcPr>
          <w:p w:rsidR="005F4CCE" w:rsidRDefault="005F4CCE" w:rsidP="00267DD5">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Luar Lab</w:t>
            </w:r>
          </w:p>
        </w:tc>
        <w:tc>
          <w:tcPr>
            <w:tcW w:w="1701" w:type="dxa"/>
            <w:vAlign w:val="center"/>
          </w:tcPr>
          <w:p w:rsidR="005F4CCE" w:rsidRDefault="005F4CCE" w:rsidP="005F4CCE">
            <w:pPr>
              <w:tabs>
                <w:tab w:val="left" w:pos="2694"/>
                <w:tab w:val="left" w:pos="2880"/>
              </w:tabs>
              <w:spacing w:after="0" w:line="240" w:lineRule="auto"/>
              <w:jc w:val="center"/>
              <w:rPr>
                <w:rFonts w:ascii="Times New Roman" w:hAnsi="Times New Roman" w:cs="Times New Roman"/>
                <w:b/>
                <w:sz w:val="24"/>
                <w:szCs w:val="24"/>
                <w:lang w:val="fi-FI"/>
              </w:rPr>
            </w:pPr>
            <w:r w:rsidRPr="00656B94">
              <w:rPr>
                <w:rFonts w:ascii="Times New Roman" w:hAnsi="Times New Roman" w:cs="Times New Roman"/>
                <w:b/>
                <w:sz w:val="24"/>
              </w:rPr>
              <w:t>Indikator Capaian</w:t>
            </w:r>
          </w:p>
        </w:tc>
        <w:tc>
          <w:tcPr>
            <w:tcW w:w="1997" w:type="dxa"/>
            <w:vAlign w:val="center"/>
          </w:tcPr>
          <w:p w:rsidR="005F4CCE" w:rsidRDefault="005F4CCE" w:rsidP="005F4CCE">
            <w:pPr>
              <w:tabs>
                <w:tab w:val="left" w:pos="2694"/>
                <w:tab w:val="left" w:pos="2880"/>
              </w:tabs>
              <w:spacing w:after="0" w:line="240" w:lineRule="auto"/>
              <w:jc w:val="center"/>
              <w:rPr>
                <w:rFonts w:ascii="Times New Roman" w:hAnsi="Times New Roman" w:cs="Times New Roman"/>
                <w:b/>
                <w:sz w:val="24"/>
                <w:szCs w:val="24"/>
                <w:lang w:val="fi-FI"/>
              </w:rPr>
            </w:pPr>
            <w:r w:rsidRPr="005F4CCE">
              <w:rPr>
                <w:rFonts w:ascii="Times New Roman" w:hAnsi="Times New Roman" w:cs="Times New Roman"/>
                <w:b/>
                <w:sz w:val="24"/>
                <w:szCs w:val="24"/>
                <w:lang w:val="fi-FI"/>
              </w:rPr>
              <w:t>Instrumen Penilaian</w:t>
            </w:r>
            <w:r>
              <w:rPr>
                <w:rFonts w:ascii="Times New Roman" w:hAnsi="Times New Roman" w:cs="Times New Roman"/>
                <w:b/>
                <w:sz w:val="24"/>
                <w:szCs w:val="24"/>
                <w:lang w:val="fi-FI"/>
              </w:rPr>
              <w:t xml:space="preserve"> / Bobot</w:t>
            </w:r>
          </w:p>
        </w:tc>
        <w:tc>
          <w:tcPr>
            <w:tcW w:w="1483" w:type="dxa"/>
            <w:vMerge/>
            <w:vAlign w:val="center"/>
          </w:tcPr>
          <w:p w:rsidR="005F4CCE" w:rsidRDefault="005F4CCE" w:rsidP="009A2CDD">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2</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3</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4</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5</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6</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7</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8</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9</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10</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11</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12</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13</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14</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15</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9D7C43" w:rsidTr="009D7C43">
        <w:trPr>
          <w:trHeight w:val="454"/>
        </w:trPr>
        <w:tc>
          <w:tcPr>
            <w:tcW w:w="14112" w:type="dxa"/>
            <w:gridSpan w:val="9"/>
            <w:vAlign w:val="center"/>
          </w:tcPr>
          <w:p w:rsidR="009D7C43" w:rsidRDefault="009D7C43" w:rsidP="009D7C43">
            <w:pPr>
              <w:tabs>
                <w:tab w:val="left" w:pos="2694"/>
                <w:tab w:val="left" w:pos="2880"/>
              </w:tabs>
              <w:spacing w:after="0" w:line="240" w:lineRule="auto"/>
              <w:jc w:val="center"/>
              <w:rPr>
                <w:rFonts w:ascii="Times New Roman" w:hAnsi="Times New Roman" w:cs="Times New Roman"/>
                <w:b/>
                <w:sz w:val="24"/>
                <w:szCs w:val="24"/>
                <w:lang w:val="fi-FI"/>
              </w:rPr>
            </w:pPr>
            <w:r w:rsidRPr="005B7C7D">
              <w:rPr>
                <w:rFonts w:ascii="Times New Roman" w:hAnsi="Times New Roman" w:cs="Times New Roman"/>
                <w:b/>
                <w:i/>
                <w:sz w:val="24"/>
                <w:szCs w:val="24"/>
                <w:lang w:val="fi-FI"/>
              </w:rPr>
              <w:t>Post Test</w:t>
            </w:r>
            <w:r>
              <w:rPr>
                <w:rFonts w:ascii="Times New Roman" w:hAnsi="Times New Roman" w:cs="Times New Roman"/>
                <w:b/>
                <w:sz w:val="24"/>
                <w:szCs w:val="24"/>
                <w:lang w:val="fi-FI"/>
              </w:rPr>
              <w:t xml:space="preserve"> / Responsi</w:t>
            </w:r>
          </w:p>
        </w:tc>
      </w:tr>
    </w:tbl>
    <w:p w:rsidR="008B1BAE" w:rsidRDefault="008B1BAE" w:rsidP="008B1BAE">
      <w:pPr>
        <w:tabs>
          <w:tab w:val="left" w:pos="2700"/>
          <w:tab w:val="left" w:pos="2880"/>
        </w:tabs>
        <w:jc w:val="both"/>
        <w:rPr>
          <w:rFonts w:ascii="Times New Roman" w:hAnsi="Times New Roman" w:cs="Times New Roman"/>
          <w:b/>
          <w:sz w:val="24"/>
          <w:lang w:val="en-US"/>
        </w:rPr>
      </w:pPr>
    </w:p>
    <w:p w:rsidR="008B1BAE" w:rsidRDefault="008B1BAE" w:rsidP="008B1BAE">
      <w:pPr>
        <w:spacing w:after="200" w:line="276" w:lineRule="auto"/>
        <w:rPr>
          <w:rFonts w:ascii="Times New Roman" w:hAnsi="Times New Roman" w:cs="Times New Roman"/>
          <w:b/>
          <w:sz w:val="24"/>
          <w:lang w:val="en-US"/>
        </w:rPr>
        <w:sectPr w:rsidR="008B1BAE" w:rsidSect="00855C29">
          <w:footerReference w:type="default" r:id="rId10"/>
          <w:pgSz w:w="16840" w:h="11907" w:orient="landscape" w:code="9"/>
          <w:pgMar w:top="851" w:right="1418" w:bottom="851" w:left="1418" w:header="720" w:footer="720" w:gutter="0"/>
          <w:pgNumType w:start="0"/>
          <w:cols w:space="720"/>
          <w:titlePg/>
          <w:docGrid w:linePitch="360"/>
        </w:sectPr>
      </w:pPr>
    </w:p>
    <w:p w:rsidR="00523AFB" w:rsidRDefault="00523AFB" w:rsidP="00835B42">
      <w:pPr>
        <w:spacing w:after="200" w:line="276" w:lineRule="auto"/>
        <w:rPr>
          <w:rFonts w:ascii="Times New Roman" w:hAnsi="Times New Roman" w:cs="Times New Roman"/>
          <w:b/>
          <w:color w:val="000000"/>
          <w:sz w:val="24"/>
          <w:szCs w:val="24"/>
          <w:lang w:val="en-US"/>
        </w:rPr>
      </w:pPr>
      <w:r w:rsidRPr="005F4CCE">
        <w:rPr>
          <w:rFonts w:ascii="Times New Roman" w:hAnsi="Times New Roman" w:cs="Times New Roman"/>
          <w:b/>
          <w:color w:val="000000"/>
          <w:sz w:val="24"/>
          <w:szCs w:val="24"/>
        </w:rPr>
        <w:lastRenderedPageBreak/>
        <w:t xml:space="preserve">PROSES </w:t>
      </w:r>
      <w:r w:rsidRPr="005F4CCE">
        <w:rPr>
          <w:rFonts w:ascii="Times New Roman" w:hAnsi="Times New Roman" w:cs="Times New Roman"/>
          <w:b/>
          <w:color w:val="000000"/>
          <w:sz w:val="24"/>
          <w:szCs w:val="24"/>
          <w:lang w:val="en-US"/>
        </w:rPr>
        <w:t>PENILAIAN:</w:t>
      </w:r>
    </w:p>
    <w:p w:rsidR="005530EE" w:rsidRPr="008C13BF" w:rsidRDefault="008C13BF" w:rsidP="008C13BF">
      <w:pPr>
        <w:spacing w:after="200" w:line="276" w:lineRule="auto"/>
        <w:rPr>
          <w:rFonts w:ascii="Times New Roman" w:hAnsi="Times New Roman" w:cs="Times New Roman"/>
          <w:color w:val="000000"/>
          <w:sz w:val="10"/>
          <w:szCs w:val="24"/>
          <w:lang w:val="en-US"/>
        </w:rPr>
      </w:pPr>
      <w:r w:rsidRPr="008C13BF">
        <w:rPr>
          <w:rFonts w:ascii="Times New Roman" w:hAnsi="Times New Roman" w:cs="Times New Roman"/>
          <w:color w:val="000000"/>
          <w:sz w:val="24"/>
          <w:szCs w:val="24"/>
        </w:rPr>
        <w:t>( Sesuaikan dengan yang ada pada kurikulum bila teori dan praktek terpisah maka RPS dibuat terpisah)</w:t>
      </w:r>
    </w:p>
    <w:p w:rsidR="005530EE" w:rsidRPr="008C13BF" w:rsidRDefault="005530EE" w:rsidP="005530EE">
      <w:pPr>
        <w:pStyle w:val="ListParagraph"/>
        <w:numPr>
          <w:ilvl w:val="0"/>
          <w:numId w:val="5"/>
        </w:numPr>
        <w:tabs>
          <w:tab w:val="left" w:pos="2700"/>
          <w:tab w:val="left" w:pos="2880"/>
          <w:tab w:val="left" w:pos="3402"/>
          <w:tab w:val="left" w:pos="3686"/>
        </w:tabs>
        <w:spacing w:after="0" w:line="276" w:lineRule="auto"/>
        <w:ind w:left="426" w:hanging="426"/>
        <w:jc w:val="both"/>
        <w:rPr>
          <w:rFonts w:ascii="Times New Roman" w:hAnsi="Times New Roman" w:cs="Times New Roman"/>
          <w:color w:val="000000"/>
          <w:sz w:val="24"/>
          <w:szCs w:val="24"/>
        </w:rPr>
        <w:sectPr w:rsidR="005530EE" w:rsidRPr="008C13BF" w:rsidSect="008B1BAE">
          <w:pgSz w:w="11907" w:h="16840" w:code="9"/>
          <w:pgMar w:top="1418" w:right="851" w:bottom="1418" w:left="851" w:header="720" w:footer="720" w:gutter="0"/>
          <w:cols w:space="720"/>
          <w:docGrid w:linePitch="360"/>
        </w:sectPr>
      </w:pPr>
    </w:p>
    <w:p w:rsidR="00523AFB" w:rsidRPr="005F4CCE" w:rsidRDefault="00523AFB" w:rsidP="007A2938">
      <w:pPr>
        <w:pStyle w:val="ListParagraph"/>
        <w:numPr>
          <w:ilvl w:val="0"/>
          <w:numId w:val="5"/>
        </w:numPr>
        <w:tabs>
          <w:tab w:val="left" w:pos="2700"/>
          <w:tab w:val="left" w:pos="2880"/>
          <w:tab w:val="left" w:pos="3402"/>
          <w:tab w:val="left" w:pos="3686"/>
        </w:tabs>
        <w:spacing w:after="0" w:line="360"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lastRenderedPageBreak/>
        <w:t>Penil</w:t>
      </w:r>
      <w:r w:rsidR="007A2938">
        <w:rPr>
          <w:rFonts w:ascii="Times New Roman" w:hAnsi="Times New Roman" w:cs="Times New Roman"/>
          <w:b/>
          <w:color w:val="000000"/>
          <w:sz w:val="24"/>
          <w:szCs w:val="24"/>
        </w:rPr>
        <w:t>aian Tatap Muka (</w:t>
      </w:r>
      <w:r w:rsidR="007A2938">
        <w:rPr>
          <w:rFonts w:ascii="Times New Roman" w:hAnsi="Times New Roman" w:cs="Times New Roman"/>
          <w:b/>
          <w:color w:val="000000"/>
          <w:sz w:val="24"/>
          <w:szCs w:val="24"/>
          <w:lang w:val="en-US"/>
        </w:rPr>
        <w:t>Teori)</w:t>
      </w:r>
      <w:r w:rsidR="005530EE">
        <w:rPr>
          <w:rFonts w:ascii="Times New Roman" w:hAnsi="Times New Roman" w:cs="Times New Roman"/>
          <w:b/>
          <w:color w:val="000000"/>
          <w:sz w:val="24"/>
          <w:szCs w:val="24"/>
          <w:vertAlign w:val="superscript"/>
        </w:rPr>
        <w:t>*</w:t>
      </w:r>
    </w:p>
    <w:tbl>
      <w:tblPr>
        <w:tblStyle w:val="TableGrid"/>
        <w:tblW w:w="326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284"/>
        <w:gridCol w:w="992"/>
      </w:tblGrid>
      <w:tr w:rsidR="005530EE" w:rsidTr="007A2938">
        <w:tc>
          <w:tcPr>
            <w:tcW w:w="1984" w:type="dxa"/>
          </w:tcPr>
          <w:p w:rsidR="005530EE" w:rsidRPr="00ED7999" w:rsidRDefault="00ED7999"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MEMORI</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5530EE">
            <w:pPr>
              <w:tabs>
                <w:tab w:val="left" w:pos="317"/>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sidRPr="005F4CCE">
              <w:rPr>
                <w:rFonts w:ascii="Times New Roman" w:hAnsi="Times New Roman" w:cs="Times New Roman"/>
                <w:color w:val="000000"/>
                <w:sz w:val="24"/>
                <w:szCs w:val="24"/>
              </w:rPr>
              <w:t>10%</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NilaiTugas</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164C62"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20</w:t>
            </w:r>
            <w:r w:rsidR="005530EE" w:rsidRPr="005F4CCE">
              <w:rPr>
                <w:rFonts w:ascii="Times New Roman" w:hAnsi="Times New Roman" w:cs="Times New Roman"/>
                <w:color w:val="000000"/>
                <w:sz w:val="24"/>
                <w:szCs w:val="24"/>
                <w:lang w:val="en-US"/>
              </w:rPr>
              <w:t>%</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 UTS</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164C62"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30</w:t>
            </w:r>
            <w:r w:rsidR="005530EE" w:rsidRPr="005F4CCE">
              <w:rPr>
                <w:rFonts w:ascii="Times New Roman" w:hAnsi="Times New Roman" w:cs="Times New Roman"/>
                <w:color w:val="000000"/>
                <w:sz w:val="24"/>
                <w:szCs w:val="24"/>
                <w:lang w:val="en-US"/>
              </w:rPr>
              <w:t>%</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 UAS</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164C62"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40</w:t>
            </w:r>
            <w:r w:rsidR="005530EE" w:rsidRPr="005F4CCE">
              <w:rPr>
                <w:rFonts w:ascii="Times New Roman" w:hAnsi="Times New Roman" w:cs="Times New Roman"/>
                <w:color w:val="000000"/>
                <w:sz w:val="24"/>
                <w:szCs w:val="24"/>
                <w:lang w:val="en-US"/>
              </w:rPr>
              <w:t>%</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Total</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Pr="005530EE" w:rsidRDefault="005530EE"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100 %</w:t>
            </w:r>
          </w:p>
        </w:tc>
      </w:tr>
    </w:tbl>
    <w:p w:rsidR="00523AFB" w:rsidRPr="005F4CCE" w:rsidRDefault="00523AFB" w:rsidP="007A2938">
      <w:pPr>
        <w:pStyle w:val="ListParagraph"/>
        <w:numPr>
          <w:ilvl w:val="0"/>
          <w:numId w:val="5"/>
        </w:numPr>
        <w:tabs>
          <w:tab w:val="left" w:pos="2700"/>
          <w:tab w:val="left" w:pos="2880"/>
          <w:tab w:val="left" w:pos="3402"/>
          <w:tab w:val="left" w:pos="3686"/>
        </w:tabs>
        <w:spacing w:after="0" w:line="360"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lastRenderedPageBreak/>
        <w:t>Penilaian Praktikum (NP)</w:t>
      </w:r>
      <w:r w:rsidR="005530EE">
        <w:rPr>
          <w:rFonts w:ascii="Times New Roman" w:hAnsi="Times New Roman" w:cs="Times New Roman"/>
          <w:b/>
          <w:color w:val="000000"/>
          <w:sz w:val="24"/>
          <w:szCs w:val="24"/>
          <w:vertAlign w:val="superscript"/>
        </w:rPr>
        <w:t xml:space="preserve"> *</w:t>
      </w:r>
    </w:p>
    <w:tbl>
      <w:tblPr>
        <w:tblStyle w:val="TableGrid"/>
        <w:tblW w:w="382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84"/>
        <w:gridCol w:w="992"/>
      </w:tblGrid>
      <w:tr w:rsidR="005530EE" w:rsidTr="007A2938">
        <w:tc>
          <w:tcPr>
            <w:tcW w:w="2552"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Kehadiran</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811228">
            <w:pPr>
              <w:tabs>
                <w:tab w:val="left" w:pos="317"/>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sidRPr="005F4CCE">
              <w:rPr>
                <w:rFonts w:ascii="Times New Roman" w:hAnsi="Times New Roman" w:cs="Times New Roman"/>
                <w:color w:val="000000"/>
                <w:sz w:val="24"/>
                <w:szCs w:val="24"/>
              </w:rPr>
              <w:t>10%</w:t>
            </w:r>
          </w:p>
        </w:tc>
      </w:tr>
      <w:tr w:rsidR="005530EE" w:rsidTr="007A2938">
        <w:tc>
          <w:tcPr>
            <w:tcW w:w="2552"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lang w:val="en-US"/>
              </w:rPr>
              <w:t>Nilai</w:t>
            </w:r>
            <w:r w:rsidRPr="005F4CCE">
              <w:rPr>
                <w:rFonts w:ascii="Times New Roman" w:hAnsi="Times New Roman" w:cs="Times New Roman"/>
                <w:color w:val="000000"/>
                <w:sz w:val="24"/>
                <w:szCs w:val="24"/>
              </w:rPr>
              <w:t>Partisipasi Aktif</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2552"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lang w:val="en-US"/>
              </w:rPr>
              <w:t>Nilai</w:t>
            </w:r>
            <w:r w:rsidRPr="005F4CCE">
              <w:rPr>
                <w:rFonts w:ascii="Times New Roman" w:hAnsi="Times New Roman" w:cs="Times New Roman"/>
                <w:color w:val="000000"/>
                <w:sz w:val="24"/>
                <w:szCs w:val="24"/>
              </w:rPr>
              <w:t>Laporan</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2552"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w:t>
            </w:r>
            <w:r w:rsidRPr="005530EE">
              <w:rPr>
                <w:rFonts w:ascii="Times New Roman" w:hAnsi="Times New Roman" w:cs="Times New Roman"/>
                <w:i/>
                <w:color w:val="000000"/>
                <w:sz w:val="24"/>
                <w:szCs w:val="24"/>
                <w:lang w:val="en-US"/>
              </w:rPr>
              <w:t>Post test</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2552"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Total</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Pr="005530EE" w:rsidRDefault="005530EE"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100 %</w:t>
            </w:r>
          </w:p>
        </w:tc>
      </w:tr>
    </w:tbl>
    <w:p w:rsidR="005530EE" w:rsidRDefault="005530EE" w:rsidP="004E39A2">
      <w:pPr>
        <w:pStyle w:val="ListParagraph"/>
        <w:tabs>
          <w:tab w:val="left" w:pos="2700"/>
          <w:tab w:val="left" w:pos="2880"/>
          <w:tab w:val="left" w:pos="3402"/>
          <w:tab w:val="left" w:pos="3686"/>
        </w:tabs>
        <w:spacing w:after="0" w:line="276" w:lineRule="auto"/>
        <w:ind w:left="426"/>
        <w:jc w:val="both"/>
        <w:rPr>
          <w:rFonts w:ascii="Times New Roman" w:hAnsi="Times New Roman" w:cs="Times New Roman"/>
          <w:b/>
          <w:color w:val="000000"/>
          <w:sz w:val="24"/>
          <w:szCs w:val="24"/>
        </w:rPr>
        <w:sectPr w:rsidR="005530EE" w:rsidSect="005530EE">
          <w:type w:val="continuous"/>
          <w:pgSz w:w="11907" w:h="16840" w:code="9"/>
          <w:pgMar w:top="1418" w:right="851" w:bottom="1418" w:left="851" w:header="720" w:footer="720" w:gutter="0"/>
          <w:cols w:num="2" w:space="720"/>
          <w:docGrid w:linePitch="360"/>
        </w:sectPr>
      </w:pPr>
    </w:p>
    <w:p w:rsidR="005530EE" w:rsidRPr="004E39A2"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12"/>
          <w:szCs w:val="24"/>
        </w:rPr>
      </w:pPr>
    </w:p>
    <w:p w:rsid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Ket :</w:t>
      </w:r>
    </w:p>
    <w:p w:rsidR="00811228" w:rsidRPr="00811228" w:rsidRDefault="00811228"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10"/>
          <w:szCs w:val="24"/>
          <w:lang w:val="en-US"/>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
        <w:gridCol w:w="9806"/>
      </w:tblGrid>
      <w:tr w:rsidR="007A2938" w:rsidTr="00811228">
        <w:tc>
          <w:tcPr>
            <w:tcW w:w="336" w:type="dxa"/>
          </w:tcPr>
          <w:p w:rsidR="007A2938" w:rsidRDefault="007A2938" w:rsidP="00811228">
            <w:pPr>
              <w:tabs>
                <w:tab w:val="left" w:pos="2700"/>
                <w:tab w:val="left" w:pos="2880"/>
                <w:tab w:val="left" w:pos="3402"/>
                <w:tab w:val="left" w:pos="3686"/>
              </w:tabs>
              <w:spacing w:after="0" w:line="276" w:lineRule="auto"/>
              <w:ind w:right="-56"/>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870" w:type="dxa"/>
          </w:tcPr>
          <w:p w:rsidR="007A2938" w:rsidRDefault="007A2938" w:rsidP="00811228">
            <w:pPr>
              <w:tabs>
                <w:tab w:val="left" w:pos="2700"/>
                <w:tab w:val="left" w:pos="2880"/>
                <w:tab w:val="left" w:pos="3402"/>
                <w:tab w:val="left" w:pos="3686"/>
              </w:tabs>
              <w:spacing w:after="0" w:line="276" w:lineRule="auto"/>
              <w:ind w:left="-18"/>
              <w:jc w:val="both"/>
              <w:rPr>
                <w:rFonts w:ascii="Times New Roman" w:hAnsi="Times New Roman" w:cs="Times New Roman"/>
                <w:color w:val="000000"/>
                <w:sz w:val="24"/>
                <w:szCs w:val="24"/>
                <w:lang w:val="en-US"/>
              </w:rPr>
            </w:pPr>
            <w:r w:rsidRPr="005530EE">
              <w:rPr>
                <w:rFonts w:ascii="Times New Roman" w:hAnsi="Times New Roman" w:cs="Times New Roman"/>
                <w:color w:val="000000"/>
                <w:sz w:val="24"/>
                <w:szCs w:val="24"/>
              </w:rPr>
              <w:t xml:space="preserve">persentase setiap komponen tergantung </w:t>
            </w:r>
            <w:r>
              <w:rPr>
                <w:rFonts w:ascii="Times New Roman" w:hAnsi="Times New Roman" w:cs="Times New Roman"/>
                <w:color w:val="000000"/>
                <w:sz w:val="24"/>
                <w:szCs w:val="24"/>
                <w:lang w:val="en-US"/>
              </w:rPr>
              <w:t>p</w:t>
            </w:r>
            <w:r w:rsidR="00811228">
              <w:rPr>
                <w:rFonts w:ascii="Times New Roman" w:hAnsi="Times New Roman" w:cs="Times New Roman"/>
                <w:color w:val="000000"/>
                <w:sz w:val="24"/>
                <w:szCs w:val="24"/>
                <w:lang w:val="en-US"/>
              </w:rPr>
              <w:t>edoman</w:t>
            </w:r>
            <w:r w:rsidR="004E39A2">
              <w:rPr>
                <w:rFonts w:ascii="Times New Roman" w:hAnsi="Times New Roman" w:cs="Times New Roman"/>
                <w:color w:val="000000"/>
                <w:sz w:val="24"/>
                <w:szCs w:val="24"/>
              </w:rPr>
              <w:t xml:space="preserve"> </w:t>
            </w:r>
            <w:r w:rsidR="00811228">
              <w:rPr>
                <w:rFonts w:ascii="Times New Roman" w:hAnsi="Times New Roman" w:cs="Times New Roman"/>
                <w:color w:val="000000"/>
                <w:sz w:val="24"/>
                <w:szCs w:val="24"/>
                <w:lang w:val="en-US"/>
              </w:rPr>
              <w:t>pe</w:t>
            </w:r>
            <w:r>
              <w:rPr>
                <w:rFonts w:ascii="Times New Roman" w:hAnsi="Times New Roman" w:cs="Times New Roman"/>
                <w:color w:val="000000"/>
                <w:sz w:val="24"/>
                <w:szCs w:val="24"/>
                <w:lang w:val="en-US"/>
              </w:rPr>
              <w:t>nilaian yang tercantum</w:t>
            </w:r>
            <w:r w:rsidR="004E39A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didalam</w:t>
            </w:r>
            <w:r w:rsidR="004E39A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kurikulum</w:t>
            </w:r>
            <w:r w:rsidR="004E39A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masing-masing</w:t>
            </w:r>
            <w:r w:rsidR="004E39A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prodi</w:t>
            </w:r>
            <w:r w:rsidRPr="005530EE">
              <w:rPr>
                <w:rFonts w:ascii="Times New Roman" w:hAnsi="Times New Roman" w:cs="Times New Roman"/>
                <w:color w:val="000000"/>
                <w:sz w:val="24"/>
                <w:szCs w:val="24"/>
              </w:rPr>
              <w:t xml:space="preserve">, kecuali bobot kehadiran untuk perkuliahan dan praktikum sebesar 10%. </w:t>
            </w:r>
          </w:p>
        </w:tc>
      </w:tr>
      <w:tr w:rsidR="00811228" w:rsidTr="00811228">
        <w:tc>
          <w:tcPr>
            <w:tcW w:w="336" w:type="dxa"/>
          </w:tcPr>
          <w:p w:rsidR="00811228" w:rsidRDefault="00811228" w:rsidP="00811228">
            <w:pPr>
              <w:tabs>
                <w:tab w:val="left" w:pos="2700"/>
                <w:tab w:val="left" w:pos="2880"/>
                <w:tab w:val="left" w:pos="3402"/>
                <w:tab w:val="left" w:pos="3686"/>
              </w:tabs>
              <w:spacing w:after="0" w:line="276" w:lineRule="auto"/>
              <w:ind w:right="-56"/>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870" w:type="dxa"/>
          </w:tcPr>
          <w:p w:rsidR="00811228" w:rsidRPr="005530EE" w:rsidRDefault="00811228" w:rsidP="00811228">
            <w:pPr>
              <w:tabs>
                <w:tab w:val="left" w:pos="2700"/>
                <w:tab w:val="left" w:pos="2880"/>
                <w:tab w:val="left" w:pos="3402"/>
                <w:tab w:val="left" w:pos="3686"/>
              </w:tabs>
              <w:spacing w:after="0" w:line="276" w:lineRule="auto"/>
              <w:ind w:left="-18"/>
              <w:jc w:val="both"/>
              <w:rPr>
                <w:rFonts w:ascii="Times New Roman" w:hAnsi="Times New Roman" w:cs="Times New Roman"/>
                <w:color w:val="000000"/>
                <w:sz w:val="24"/>
                <w:szCs w:val="24"/>
              </w:rPr>
            </w:pPr>
            <w:r w:rsidRPr="00811228">
              <w:rPr>
                <w:rFonts w:ascii="Times New Roman" w:hAnsi="Times New Roman" w:cs="Times New Roman"/>
                <w:color w:val="000000"/>
                <w:sz w:val="24"/>
                <w:szCs w:val="24"/>
              </w:rPr>
              <w:t>untuk mata kuliah dengan praktikum dan disajikan pada semester yang sama, bobot nilai perkuliahan dan nilai praktikum sesuai dengan bobot SKS perkuliahan dan bobot SKS praktikum. Jika suatu mata kuliah tertulis 3 (2-1) berarti total perkuliahan dan praktikum 3 SKS terdiri atas 2 SKS perkuliahan dan 1 SKS praktikum</w:t>
            </w:r>
          </w:p>
        </w:tc>
      </w:tr>
    </w:tbl>
    <w:p w:rsidR="007A2938" w:rsidRPr="00811228" w:rsidRDefault="007A2938"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p>
    <w:p w:rsidR="00523AFB" w:rsidRPr="00811228" w:rsidRDefault="00523AFB" w:rsidP="005530EE">
      <w:pPr>
        <w:pStyle w:val="ListParagraph"/>
        <w:numPr>
          <w:ilvl w:val="0"/>
          <w:numId w:val="5"/>
        </w:numPr>
        <w:tabs>
          <w:tab w:val="left" w:pos="2700"/>
          <w:tab w:val="left" w:pos="2880"/>
          <w:tab w:val="left" w:pos="3402"/>
          <w:tab w:val="left" w:pos="3686"/>
        </w:tabs>
        <w:spacing w:after="0" w:line="276"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Pemberian Angka Nilai dan Angka Mutu</w:t>
      </w:r>
    </w:p>
    <w:p w:rsidR="00811228" w:rsidRPr="00811228" w:rsidRDefault="00811228" w:rsidP="00811228">
      <w:pPr>
        <w:pStyle w:val="ListParagraph"/>
        <w:tabs>
          <w:tab w:val="left" w:pos="2700"/>
          <w:tab w:val="left" w:pos="2880"/>
          <w:tab w:val="left" w:pos="3402"/>
          <w:tab w:val="left" w:pos="3686"/>
        </w:tabs>
        <w:spacing w:after="0" w:line="276" w:lineRule="auto"/>
        <w:ind w:left="426"/>
        <w:jc w:val="both"/>
        <w:rPr>
          <w:rFonts w:ascii="Times New Roman" w:hAnsi="Times New Roman" w:cs="Times New Roman"/>
          <w:b/>
          <w:color w:val="000000"/>
          <w:sz w:val="10"/>
          <w:szCs w:val="24"/>
        </w:rPr>
      </w:pPr>
    </w:p>
    <w:tbl>
      <w:tblPr>
        <w:tblStyle w:val="TableGrid"/>
        <w:tblW w:w="0" w:type="auto"/>
        <w:tblInd w:w="2093" w:type="dxa"/>
        <w:tblLook w:val="04A0"/>
      </w:tblPr>
      <w:tblGrid>
        <w:gridCol w:w="1559"/>
        <w:gridCol w:w="1843"/>
        <w:gridCol w:w="1701"/>
        <w:gridCol w:w="1418"/>
      </w:tblGrid>
      <w:tr w:rsidR="00523AFB" w:rsidRPr="005F4CCE" w:rsidTr="00811228">
        <w:trPr>
          <w:trHeight w:val="454"/>
        </w:trPr>
        <w:tc>
          <w:tcPr>
            <w:tcW w:w="1559" w:type="dxa"/>
            <w:vAlign w:val="center"/>
          </w:tcPr>
          <w:p w:rsidR="00523AFB" w:rsidRPr="005F4CCE" w:rsidRDefault="00523AFB" w:rsidP="004E39A2">
            <w:pPr>
              <w:spacing w:after="0" w:line="240"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Huruf Mutu (HM)</w:t>
            </w:r>
          </w:p>
        </w:tc>
        <w:tc>
          <w:tcPr>
            <w:tcW w:w="1843" w:type="dxa"/>
            <w:vAlign w:val="center"/>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Sebutan Mutu (SM)</w:t>
            </w:r>
          </w:p>
        </w:tc>
        <w:tc>
          <w:tcPr>
            <w:tcW w:w="1701" w:type="dxa"/>
            <w:vAlign w:val="center"/>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Angka Nilai (AN)</w:t>
            </w:r>
          </w:p>
        </w:tc>
        <w:tc>
          <w:tcPr>
            <w:tcW w:w="1418" w:type="dxa"/>
            <w:vAlign w:val="center"/>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Angka Mutu (AM)</w:t>
            </w:r>
          </w:p>
        </w:tc>
      </w:tr>
      <w:tr w:rsidR="00523AFB" w:rsidRPr="005F4CCE" w:rsidTr="00811228">
        <w:trPr>
          <w:trHeight w:val="454"/>
        </w:trPr>
        <w:tc>
          <w:tcPr>
            <w:tcW w:w="6521" w:type="dxa"/>
            <w:gridSpan w:val="4"/>
            <w:vAlign w:val="center"/>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Mahasiswa di bawah tahun akademik 2012/2013</w:t>
            </w:r>
          </w:p>
        </w:tc>
      </w:tr>
      <w:tr w:rsidR="00523AFB" w:rsidRPr="005F4CCE" w:rsidTr="00811228">
        <w:trPr>
          <w:trHeight w:val="454"/>
        </w:trPr>
        <w:tc>
          <w:tcPr>
            <w:tcW w:w="1559" w:type="dxa"/>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w:t>
            </w:r>
          </w:p>
        </w:tc>
        <w:tc>
          <w:tcPr>
            <w:tcW w:w="1843" w:type="dxa"/>
          </w:tcPr>
          <w:p w:rsidR="00523AFB" w:rsidRPr="005F4CCE"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Sangat Baik</w:t>
            </w:r>
          </w:p>
        </w:tc>
        <w:tc>
          <w:tcPr>
            <w:tcW w:w="1701" w:type="dxa"/>
          </w:tcPr>
          <w:p w:rsidR="00523AFB" w:rsidRPr="005F4CCE"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85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100</w:t>
            </w:r>
          </w:p>
        </w:tc>
        <w:tc>
          <w:tcPr>
            <w:tcW w:w="1418" w:type="dxa"/>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4</w:t>
            </w:r>
          </w:p>
        </w:tc>
      </w:tr>
      <w:tr w:rsidR="00523AFB" w:rsidRPr="005F4CCE" w:rsidTr="00811228">
        <w:trPr>
          <w:trHeight w:val="454"/>
        </w:trPr>
        <w:tc>
          <w:tcPr>
            <w:tcW w:w="1559" w:type="dxa"/>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B</w:t>
            </w:r>
          </w:p>
        </w:tc>
        <w:tc>
          <w:tcPr>
            <w:tcW w:w="1843" w:type="dxa"/>
          </w:tcPr>
          <w:p w:rsidR="00523AFB" w:rsidRPr="005F4CCE"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Baik</w:t>
            </w:r>
          </w:p>
        </w:tc>
        <w:tc>
          <w:tcPr>
            <w:tcW w:w="1701" w:type="dxa"/>
          </w:tcPr>
          <w:p w:rsidR="00523AFB" w:rsidRPr="005F4CCE"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85</w:t>
            </w:r>
          </w:p>
        </w:tc>
        <w:tc>
          <w:tcPr>
            <w:tcW w:w="1418" w:type="dxa"/>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w:t>
            </w:r>
          </w:p>
        </w:tc>
      </w:tr>
      <w:tr w:rsidR="00523AFB" w:rsidRPr="005F4CCE" w:rsidTr="00811228">
        <w:trPr>
          <w:trHeight w:val="454"/>
        </w:trPr>
        <w:tc>
          <w:tcPr>
            <w:tcW w:w="1559" w:type="dxa"/>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C</w:t>
            </w:r>
          </w:p>
        </w:tc>
        <w:tc>
          <w:tcPr>
            <w:tcW w:w="1843" w:type="dxa"/>
          </w:tcPr>
          <w:p w:rsidR="00523AFB" w:rsidRPr="005F4CCE"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Cukup</w:t>
            </w:r>
          </w:p>
        </w:tc>
        <w:tc>
          <w:tcPr>
            <w:tcW w:w="1701" w:type="dxa"/>
          </w:tcPr>
          <w:p w:rsidR="00523AFB" w:rsidRPr="005F4CCE"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 xml:space="preserve">56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70</w:t>
            </w:r>
          </w:p>
        </w:tc>
        <w:tc>
          <w:tcPr>
            <w:tcW w:w="1418" w:type="dxa"/>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2</w:t>
            </w:r>
          </w:p>
        </w:tc>
      </w:tr>
      <w:tr w:rsidR="00523AFB" w:rsidRPr="005F4CCE" w:rsidTr="00811228">
        <w:trPr>
          <w:trHeight w:val="454"/>
        </w:trPr>
        <w:tc>
          <w:tcPr>
            <w:tcW w:w="1559" w:type="dxa"/>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D</w:t>
            </w:r>
          </w:p>
        </w:tc>
        <w:tc>
          <w:tcPr>
            <w:tcW w:w="1843" w:type="dxa"/>
          </w:tcPr>
          <w:p w:rsidR="00523AFB" w:rsidRPr="005F4CCE"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Kurang</w:t>
            </w:r>
          </w:p>
        </w:tc>
        <w:tc>
          <w:tcPr>
            <w:tcW w:w="1701" w:type="dxa"/>
          </w:tcPr>
          <w:p w:rsidR="00523AFB" w:rsidRPr="005F4CCE"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 xml:space="preserve">40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56</w:t>
            </w:r>
          </w:p>
        </w:tc>
        <w:tc>
          <w:tcPr>
            <w:tcW w:w="1418" w:type="dxa"/>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1</w:t>
            </w:r>
          </w:p>
        </w:tc>
      </w:tr>
      <w:tr w:rsidR="00523AFB" w:rsidRPr="005F4CCE" w:rsidTr="00811228">
        <w:trPr>
          <w:trHeight w:val="454"/>
        </w:trPr>
        <w:tc>
          <w:tcPr>
            <w:tcW w:w="1559" w:type="dxa"/>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E</w:t>
            </w:r>
          </w:p>
        </w:tc>
        <w:tc>
          <w:tcPr>
            <w:tcW w:w="1843" w:type="dxa"/>
          </w:tcPr>
          <w:p w:rsidR="00523AFB" w:rsidRPr="005F4CCE"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Gagal</w:t>
            </w:r>
          </w:p>
        </w:tc>
        <w:tc>
          <w:tcPr>
            <w:tcW w:w="1701" w:type="dxa"/>
          </w:tcPr>
          <w:p w:rsidR="00523AFB" w:rsidRPr="005F4CCE"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AN &lt; 40</w:t>
            </w:r>
          </w:p>
        </w:tc>
        <w:tc>
          <w:tcPr>
            <w:tcW w:w="1418" w:type="dxa"/>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0</w:t>
            </w:r>
          </w:p>
        </w:tc>
      </w:tr>
      <w:tr w:rsidR="00523AFB" w:rsidRPr="005F4CCE" w:rsidTr="00811228">
        <w:trPr>
          <w:trHeight w:val="454"/>
        </w:trPr>
        <w:tc>
          <w:tcPr>
            <w:tcW w:w="6521" w:type="dxa"/>
            <w:gridSpan w:val="4"/>
            <w:vAlign w:val="center"/>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Mahasiswa di atas tahun akademik 2012/2013</w:t>
            </w:r>
          </w:p>
        </w:tc>
      </w:tr>
      <w:tr w:rsidR="00523AFB" w:rsidRPr="005F4CCE" w:rsidTr="00811228">
        <w:trPr>
          <w:trHeight w:val="454"/>
        </w:trPr>
        <w:tc>
          <w:tcPr>
            <w:tcW w:w="1559" w:type="dxa"/>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w:t>
            </w:r>
          </w:p>
        </w:tc>
        <w:tc>
          <w:tcPr>
            <w:tcW w:w="1843" w:type="dxa"/>
          </w:tcPr>
          <w:p w:rsidR="00523AFB" w:rsidRPr="005F4CCE"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Istimewa </w:t>
            </w:r>
          </w:p>
        </w:tc>
        <w:tc>
          <w:tcPr>
            <w:tcW w:w="1701" w:type="dxa"/>
          </w:tcPr>
          <w:p w:rsidR="00523AFB" w:rsidRPr="005F4CCE"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85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100</w:t>
            </w:r>
          </w:p>
        </w:tc>
        <w:tc>
          <w:tcPr>
            <w:tcW w:w="1418" w:type="dxa"/>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4</w:t>
            </w:r>
          </w:p>
        </w:tc>
      </w:tr>
      <w:tr w:rsidR="00523AFB" w:rsidRPr="005F4CCE" w:rsidTr="00811228">
        <w:trPr>
          <w:trHeight w:val="454"/>
        </w:trPr>
        <w:tc>
          <w:tcPr>
            <w:tcW w:w="1559" w:type="dxa"/>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AB</w:t>
            </w:r>
          </w:p>
        </w:tc>
        <w:tc>
          <w:tcPr>
            <w:tcW w:w="1843" w:type="dxa"/>
          </w:tcPr>
          <w:p w:rsidR="00523AFB" w:rsidRPr="005F4CCE"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Sangat Baik</w:t>
            </w:r>
          </w:p>
        </w:tc>
        <w:tc>
          <w:tcPr>
            <w:tcW w:w="1701" w:type="dxa"/>
          </w:tcPr>
          <w:p w:rsidR="00523AFB" w:rsidRPr="005F4CCE"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85</w:t>
            </w:r>
          </w:p>
        </w:tc>
        <w:tc>
          <w:tcPr>
            <w:tcW w:w="1418" w:type="dxa"/>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3,5</w:t>
            </w:r>
          </w:p>
        </w:tc>
      </w:tr>
      <w:tr w:rsidR="00523AFB" w:rsidRPr="005F4CCE" w:rsidTr="00811228">
        <w:trPr>
          <w:trHeight w:val="454"/>
        </w:trPr>
        <w:tc>
          <w:tcPr>
            <w:tcW w:w="1559" w:type="dxa"/>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B</w:t>
            </w:r>
          </w:p>
        </w:tc>
        <w:tc>
          <w:tcPr>
            <w:tcW w:w="1843" w:type="dxa"/>
          </w:tcPr>
          <w:p w:rsidR="00523AFB" w:rsidRPr="005F4CCE"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Baik</w:t>
            </w:r>
          </w:p>
        </w:tc>
        <w:tc>
          <w:tcPr>
            <w:tcW w:w="1701" w:type="dxa"/>
          </w:tcPr>
          <w:p w:rsidR="00523AFB" w:rsidRPr="005F4CCE"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75</w:t>
            </w:r>
          </w:p>
        </w:tc>
        <w:tc>
          <w:tcPr>
            <w:tcW w:w="1418" w:type="dxa"/>
          </w:tcPr>
          <w:p w:rsidR="00523AFB" w:rsidRPr="005F4CCE"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w:t>
            </w:r>
          </w:p>
        </w:tc>
      </w:tr>
      <w:tr w:rsidR="00523AFB" w:rsidTr="00811228">
        <w:trPr>
          <w:trHeight w:val="454"/>
        </w:trPr>
        <w:tc>
          <w:tcPr>
            <w:tcW w:w="1559" w:type="dxa"/>
          </w:tcPr>
          <w:p w:rsidR="00523AFB" w:rsidRPr="004844BF"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rPr>
            </w:pPr>
            <w:r>
              <w:rPr>
                <w:rFonts w:ascii="Times New Roman" w:hAnsi="Times New Roman" w:cs="Times New Roman"/>
                <w:color w:val="000000"/>
              </w:rPr>
              <w:t>BC</w:t>
            </w:r>
          </w:p>
        </w:tc>
        <w:tc>
          <w:tcPr>
            <w:tcW w:w="1843" w:type="dxa"/>
          </w:tcPr>
          <w:p w:rsidR="00523AFB" w:rsidRPr="004844BF"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rPr>
            </w:pPr>
            <w:r>
              <w:rPr>
                <w:rFonts w:ascii="Times New Roman" w:hAnsi="Times New Roman" w:cs="Times New Roman"/>
                <w:color w:val="000000"/>
              </w:rPr>
              <w:t>Cukup Baik</w:t>
            </w:r>
          </w:p>
        </w:tc>
        <w:tc>
          <w:tcPr>
            <w:tcW w:w="1701" w:type="dxa"/>
          </w:tcPr>
          <w:p w:rsidR="00523AFB"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lang w:val="en-US"/>
              </w:rPr>
            </w:pPr>
            <w:r>
              <w:rPr>
                <w:rFonts w:ascii="Times New Roman" w:hAnsi="Times New Roman" w:cs="Times New Roman"/>
                <w:color w:val="000000"/>
              </w:rPr>
              <w:t xml:space="preserve">60 </w:t>
            </w:r>
            <w:r w:rsidRPr="004844BF">
              <w:rPr>
                <w:rFonts w:ascii="Times New Roman" w:hAnsi="Times New Roman" w:cs="Times New Roman"/>
                <w:color w:val="000000"/>
                <w:u w:val="single"/>
              </w:rPr>
              <w:t>&lt;</w:t>
            </w:r>
            <w:r>
              <w:rPr>
                <w:rFonts w:ascii="Times New Roman" w:hAnsi="Times New Roman" w:cs="Times New Roman"/>
                <w:color w:val="000000"/>
              </w:rPr>
              <w:t xml:space="preserve"> AN &lt; 70</w:t>
            </w:r>
          </w:p>
        </w:tc>
        <w:tc>
          <w:tcPr>
            <w:tcW w:w="1418" w:type="dxa"/>
          </w:tcPr>
          <w:p w:rsidR="00523AFB" w:rsidRPr="004844BF"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r>
      <w:tr w:rsidR="00523AFB" w:rsidTr="00811228">
        <w:trPr>
          <w:trHeight w:val="454"/>
        </w:trPr>
        <w:tc>
          <w:tcPr>
            <w:tcW w:w="1559" w:type="dxa"/>
          </w:tcPr>
          <w:p w:rsidR="00523AFB"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rPr>
            </w:pPr>
            <w:r>
              <w:rPr>
                <w:rFonts w:ascii="Times New Roman" w:hAnsi="Times New Roman" w:cs="Times New Roman"/>
                <w:color w:val="000000"/>
              </w:rPr>
              <w:t>C</w:t>
            </w:r>
          </w:p>
        </w:tc>
        <w:tc>
          <w:tcPr>
            <w:tcW w:w="1843" w:type="dxa"/>
          </w:tcPr>
          <w:p w:rsidR="00523AFB"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rPr>
            </w:pPr>
            <w:r>
              <w:rPr>
                <w:rFonts w:ascii="Times New Roman" w:hAnsi="Times New Roman" w:cs="Times New Roman"/>
                <w:color w:val="000000"/>
              </w:rPr>
              <w:t>Cukup</w:t>
            </w:r>
          </w:p>
        </w:tc>
        <w:tc>
          <w:tcPr>
            <w:tcW w:w="1701" w:type="dxa"/>
          </w:tcPr>
          <w:p w:rsidR="00523AFB"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rPr>
            </w:pPr>
            <w:r>
              <w:rPr>
                <w:rFonts w:ascii="Times New Roman" w:hAnsi="Times New Roman" w:cs="Times New Roman"/>
                <w:color w:val="000000"/>
              </w:rPr>
              <w:t xml:space="preserve">56 </w:t>
            </w:r>
            <w:r w:rsidRPr="004844BF">
              <w:rPr>
                <w:rFonts w:ascii="Times New Roman" w:hAnsi="Times New Roman" w:cs="Times New Roman"/>
                <w:color w:val="000000"/>
                <w:u w:val="single"/>
              </w:rPr>
              <w:t>&lt;</w:t>
            </w:r>
            <w:r>
              <w:rPr>
                <w:rFonts w:ascii="Times New Roman" w:hAnsi="Times New Roman" w:cs="Times New Roman"/>
                <w:color w:val="000000"/>
              </w:rPr>
              <w:t xml:space="preserve"> AN &lt; 60</w:t>
            </w:r>
          </w:p>
        </w:tc>
        <w:tc>
          <w:tcPr>
            <w:tcW w:w="1418" w:type="dxa"/>
          </w:tcPr>
          <w:p w:rsidR="00523AFB"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r w:rsidR="00523AFB" w:rsidTr="00811228">
        <w:trPr>
          <w:trHeight w:val="454"/>
        </w:trPr>
        <w:tc>
          <w:tcPr>
            <w:tcW w:w="1559" w:type="dxa"/>
          </w:tcPr>
          <w:p w:rsidR="00523AFB"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rPr>
            </w:pPr>
            <w:r>
              <w:rPr>
                <w:rFonts w:ascii="Times New Roman" w:hAnsi="Times New Roman" w:cs="Times New Roman"/>
                <w:color w:val="000000"/>
              </w:rPr>
              <w:t>D</w:t>
            </w:r>
          </w:p>
        </w:tc>
        <w:tc>
          <w:tcPr>
            <w:tcW w:w="1843" w:type="dxa"/>
          </w:tcPr>
          <w:p w:rsidR="00523AFB" w:rsidRPr="004844BF"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rPr>
            </w:pPr>
            <w:r>
              <w:rPr>
                <w:rFonts w:ascii="Times New Roman" w:hAnsi="Times New Roman" w:cs="Times New Roman"/>
                <w:color w:val="000000"/>
              </w:rPr>
              <w:t>Kurang</w:t>
            </w:r>
          </w:p>
        </w:tc>
        <w:tc>
          <w:tcPr>
            <w:tcW w:w="1701" w:type="dxa"/>
          </w:tcPr>
          <w:p w:rsidR="00523AFB"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lang w:val="en-US"/>
              </w:rPr>
            </w:pPr>
            <w:r>
              <w:rPr>
                <w:rFonts w:ascii="Times New Roman" w:hAnsi="Times New Roman" w:cs="Times New Roman"/>
                <w:color w:val="000000"/>
              </w:rPr>
              <w:t xml:space="preserve">40 </w:t>
            </w:r>
            <w:r w:rsidRPr="004844BF">
              <w:rPr>
                <w:rFonts w:ascii="Times New Roman" w:hAnsi="Times New Roman" w:cs="Times New Roman"/>
                <w:color w:val="000000"/>
                <w:u w:val="single"/>
              </w:rPr>
              <w:t>&lt;</w:t>
            </w:r>
            <w:r>
              <w:rPr>
                <w:rFonts w:ascii="Times New Roman" w:hAnsi="Times New Roman" w:cs="Times New Roman"/>
                <w:color w:val="000000"/>
              </w:rPr>
              <w:t xml:space="preserve"> AN &lt; 56</w:t>
            </w:r>
          </w:p>
        </w:tc>
        <w:tc>
          <w:tcPr>
            <w:tcW w:w="1418" w:type="dxa"/>
          </w:tcPr>
          <w:p w:rsidR="00523AFB" w:rsidRPr="004844BF"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523AFB" w:rsidTr="00811228">
        <w:trPr>
          <w:trHeight w:val="454"/>
        </w:trPr>
        <w:tc>
          <w:tcPr>
            <w:tcW w:w="1559" w:type="dxa"/>
          </w:tcPr>
          <w:p w:rsidR="00523AFB"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rPr>
            </w:pPr>
            <w:r>
              <w:rPr>
                <w:rFonts w:ascii="Times New Roman" w:hAnsi="Times New Roman" w:cs="Times New Roman"/>
                <w:color w:val="000000"/>
              </w:rPr>
              <w:t>E</w:t>
            </w:r>
          </w:p>
        </w:tc>
        <w:tc>
          <w:tcPr>
            <w:tcW w:w="1843" w:type="dxa"/>
          </w:tcPr>
          <w:p w:rsidR="00523AFB" w:rsidRPr="004844BF"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rPr>
            </w:pPr>
            <w:r>
              <w:rPr>
                <w:rFonts w:ascii="Times New Roman" w:hAnsi="Times New Roman" w:cs="Times New Roman"/>
                <w:color w:val="000000"/>
              </w:rPr>
              <w:t>Gagal</w:t>
            </w:r>
          </w:p>
        </w:tc>
        <w:tc>
          <w:tcPr>
            <w:tcW w:w="1701" w:type="dxa"/>
          </w:tcPr>
          <w:p w:rsidR="00523AFB" w:rsidRDefault="00523AFB" w:rsidP="004E39A2">
            <w:pPr>
              <w:tabs>
                <w:tab w:val="left" w:pos="2700"/>
                <w:tab w:val="left" w:pos="2880"/>
                <w:tab w:val="left" w:pos="3402"/>
                <w:tab w:val="left" w:pos="3686"/>
              </w:tabs>
              <w:spacing w:after="0" w:line="240" w:lineRule="auto"/>
              <w:jc w:val="both"/>
              <w:rPr>
                <w:rFonts w:ascii="Times New Roman" w:hAnsi="Times New Roman" w:cs="Times New Roman"/>
                <w:color w:val="000000"/>
                <w:lang w:val="en-US"/>
              </w:rPr>
            </w:pPr>
            <w:r>
              <w:rPr>
                <w:rFonts w:ascii="Times New Roman" w:hAnsi="Times New Roman" w:cs="Times New Roman"/>
                <w:color w:val="000000"/>
              </w:rPr>
              <w:t>AN &lt; 40</w:t>
            </w:r>
          </w:p>
        </w:tc>
        <w:tc>
          <w:tcPr>
            <w:tcW w:w="1418" w:type="dxa"/>
          </w:tcPr>
          <w:p w:rsidR="00523AFB" w:rsidRPr="004844BF" w:rsidRDefault="00523AFB" w:rsidP="004E39A2">
            <w:pPr>
              <w:tabs>
                <w:tab w:val="left" w:pos="2700"/>
                <w:tab w:val="left" w:pos="2880"/>
                <w:tab w:val="left" w:pos="3402"/>
                <w:tab w:val="left" w:pos="3686"/>
              </w:tabs>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bl>
    <w:p w:rsidR="00523AFB" w:rsidRPr="00811228" w:rsidRDefault="00523AFB"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r w:rsidRPr="00811228">
        <w:rPr>
          <w:rFonts w:ascii="Times New Roman" w:hAnsi="Times New Roman" w:cs="Times New Roman"/>
          <w:b/>
          <w:color w:val="000000"/>
          <w:sz w:val="20"/>
        </w:rPr>
        <w:t>Sumber: Peraturan Akademik UBB (2014)</w:t>
      </w:r>
    </w:p>
    <w:p w:rsidR="001D7541" w:rsidRDefault="001D7541" w:rsidP="00811228">
      <w:pPr>
        <w:tabs>
          <w:tab w:val="left" w:pos="2700"/>
          <w:tab w:val="left" w:pos="2880"/>
          <w:tab w:val="left" w:pos="3402"/>
          <w:tab w:val="left" w:pos="3686"/>
        </w:tabs>
        <w:spacing w:after="200" w:line="276" w:lineRule="auto"/>
        <w:jc w:val="center"/>
        <w:rPr>
          <w:rFonts w:ascii="Times New Roman" w:hAnsi="Times New Roman" w:cs="Times New Roman"/>
          <w:b/>
          <w:color w:val="000000"/>
          <w:sz w:val="24"/>
          <w:szCs w:val="28"/>
          <w:u w:val="single"/>
        </w:rPr>
      </w:pPr>
      <w:r>
        <w:rPr>
          <w:rFonts w:ascii="Times New Roman" w:hAnsi="Times New Roman" w:cs="Times New Roman"/>
          <w:b/>
          <w:color w:val="000000"/>
          <w:sz w:val="24"/>
          <w:szCs w:val="28"/>
          <w:u w:val="single"/>
        </w:rPr>
        <w:lastRenderedPageBreak/>
        <w:t>HIRARKI PEMBELAJARAN</w:t>
      </w:r>
    </w:p>
    <w:p w:rsidR="00811228" w:rsidRDefault="00FF3924" w:rsidP="00811228">
      <w:pPr>
        <w:tabs>
          <w:tab w:val="left" w:pos="2700"/>
          <w:tab w:val="left" w:pos="2880"/>
          <w:tab w:val="left" w:pos="3402"/>
          <w:tab w:val="left" w:pos="3686"/>
        </w:tabs>
        <w:spacing w:after="200" w:line="276" w:lineRule="auto"/>
        <w:jc w:val="center"/>
        <w:rPr>
          <w:rFonts w:ascii="Times New Roman" w:hAnsi="Times New Roman" w:cs="Times New Roman"/>
          <w:color w:val="000000"/>
          <w:sz w:val="24"/>
          <w:szCs w:val="24"/>
          <w:u w:val="single"/>
        </w:rPr>
      </w:pPr>
      <w:r w:rsidRPr="00FF3924">
        <w:rPr>
          <w:noProof/>
          <w:lang w:eastAsia="id-ID"/>
        </w:rPr>
        <w:pict>
          <v:group id="Group 30" o:spid="_x0000_s1028" style="position:absolute;left:0;text-align:left;margin-left:24.2pt;margin-top:16.85pt;width:463.5pt;height:615pt;z-index:251663360;mso-width-relative:margin;mso-height-relative:margin" coordorigin=",-3047" coordsize="59245,8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">
            <v:rect id="Rectangle 31" o:spid="_x0000_s1029" style="position:absolute;left:2762;top:-3047;width:52673;height:55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OZMEA&#10;AADbAAAADwAAAGRycy9kb3ducmV2LnhtbESP0YrCMBRE3xf8h3AFX5Y1VUGkGkUEwZcK6n7Apbk2&#10;xeYmNqnWvzcLCz4OM3OGWW1624gHtaF2rGAyzkAQl07XXCn4vex/FiBCRNbYOCYFLwqwWQ++Vphr&#10;9+QTPc6xEgnCIUcFJkafSxlKQxbD2Hni5F1dazEm2VZSt/hMcNvIaZbNpcWa04JBTztD5e3cWQV9&#10;t7jfi+5mDc2K5nsa/bHwXqnRsN8uQUTq4yf83z5oBbMJ/H1JP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OjmTBAAAA2wAAAA8AAAAAAAAAAAAAAAAAmAIAAGRycy9kb3du&#10;cmV2LnhtbFBLBQYAAAAABAAEAPUAAACGAwAAAAA=&#10;" filled="f" strokecolor="black [3213]">
              <v:textbox>
                <w:txbxContent>
                  <w:p w:rsidR="0059643D" w:rsidRPr="00164C62" w:rsidRDefault="0059643D" w:rsidP="00811228">
                    <w:pPr>
                      <w:jc w:val="center"/>
                      <w:rPr>
                        <w:rFonts w:ascii="Times New Roman" w:hAnsi="Times New Roman" w:cs="Times New Roman"/>
                        <w:sz w:val="24"/>
                        <w:szCs w:val="24"/>
                        <w:lang w:val="en-US"/>
                      </w:rPr>
                    </w:pPr>
                    <w:r>
                      <w:rPr>
                        <w:rFonts w:ascii="Times New Roman" w:hAnsi="Times New Roman" w:cs="Times New Roman"/>
                        <w:sz w:val="24"/>
                        <w:szCs w:val="24"/>
                      </w:rPr>
                      <w:t>Masalah Ekonomi dan Kebutuhan untuk Membuat Pilihan</w:t>
                    </w:r>
                  </w:p>
                </w:txbxContent>
              </v:textbox>
            </v:rect>
            <v:shapetype id="_x0000_t32" coordsize="21600,21600" o:spt="32" o:oned="t" path="m,l21600,21600e" filled="f">
              <v:path arrowok="t" fillok="f" o:connecttype="none"/>
              <o:lock v:ext="edit" shapetype="t"/>
            </v:shapetype>
            <v:shape id="Straight Arrow Connector 32" o:spid="_x0000_s1030" type="#_x0000_t32" style="position:absolute;left:28956;top:2476;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Ue68UAAADbAAAADwAAAGRycy9kb3ducmV2LnhtbESPzWrCQBSF90LfYbhCd3WiwbammYgI&#10;1YJuGgvi7pq5TUIzd0JmjOnbO4WCy8P5+TjpcjCN6KlztWUF00kEgriwuuZSwdfh/ekVhPPIGhvL&#10;pOCXHCyzh1GKibZX/qQ+96UII+wSVFB53yZSuqIig25iW+LgfdvOoA+yK6Xu8BrGTSNnUfQsDdYc&#10;CBW2tK6o+MkvJnBpG7+cT5v+sj7O53G8X6x2B63U43hYvYHwNPh7+L/9oRXEM/j7En6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Ue68UAAADbAAAADwAAAAAAAAAA&#10;AAAAAAChAgAAZHJzL2Rvd25yZXYueG1sUEsFBgAAAAAEAAQA+QAAAJMDAAAAAA==&#10;" strokecolor="black [3213]">
              <v:stroke startarrow="block"/>
            </v:shape>
            <v:rect id="Rectangle 33" o:spid="_x0000_s1031" style="position:absolute;left:1428;top:7524;width:18955;height:5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1iMEA&#10;AADbAAAADwAAAGRycy9kb3ducmV2LnhtbESP0YrCMBRE3xf8h3AFXxZNtbBINYoIgi8V1vUDLs21&#10;KTY3sUm1/r1ZWNjHYWbOMOvtYFvxoC40jhXMZxkI4srphmsFl5/DdAkiRGSNrWNS8KIA283oY42F&#10;dk/+psc51iJBOBSowMToCylDZchimDlPnLyr6yzGJLta6g6fCW5buciyL2mx4bRg0NPeUHU791bB&#10;0C/v97K/WUN52X4uoj+V3is1GQ+7FYhIQ/wP/7WPWkGew++X9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QtYjBAAAA2wAAAA8AAAAAAAAAAAAAAAAAmAIAAGRycy9kb3du&#10;cmV2LnhtbFBLBQYAAAAABAAEAPUAAACGAwAAAAA=&#10;" filled="f" strokecolor="black [3213]">
              <v:textbox>
                <w:txbxContent>
                  <w:p w:rsidR="0059643D" w:rsidRPr="00164C62" w:rsidRDefault="0059643D" w:rsidP="0081122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Pola</w:t>
                    </w:r>
                    <w:r>
                      <w:rPr>
                        <w:rFonts w:ascii="Times New Roman" w:hAnsi="Times New Roman" w:cs="Times New Roman"/>
                        <w:sz w:val="24"/>
                        <w:szCs w:val="24"/>
                      </w:rPr>
                      <w:t xml:space="preserve"> </w:t>
                    </w:r>
                    <w:r>
                      <w:rPr>
                        <w:rFonts w:ascii="Times New Roman" w:hAnsi="Times New Roman" w:cs="Times New Roman"/>
                        <w:sz w:val="24"/>
                        <w:szCs w:val="24"/>
                        <w:lang w:val="en-US"/>
                      </w:rPr>
                      <w:t>Kegiatan</w:t>
                    </w:r>
                    <w:r>
                      <w:rPr>
                        <w:rFonts w:ascii="Times New Roman" w:hAnsi="Times New Roman" w:cs="Times New Roman"/>
                        <w:sz w:val="24"/>
                        <w:szCs w:val="24"/>
                      </w:rPr>
                      <w:t xml:space="preserve"> </w:t>
                    </w:r>
                    <w:r>
                      <w:rPr>
                        <w:rFonts w:ascii="Times New Roman" w:hAnsi="Times New Roman" w:cs="Times New Roman"/>
                        <w:sz w:val="24"/>
                        <w:szCs w:val="24"/>
                        <w:lang w:val="en-US"/>
                      </w:rPr>
                      <w:t>Perekonomian</w:t>
                    </w:r>
                  </w:p>
                </w:txbxContent>
              </v:textbox>
            </v:rect>
            <v:rect id="Rectangle 34" o:spid="_x0000_s1032" style="position:absolute;left:37909;top:7524;width:18955;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t/MMA&#10;AADbAAAADwAAAGRycy9kb3ducmV2LnhtbESPwWrDMBBE74X+g9hCLiWR64QQ3MgmBAq5uJC0H7BY&#10;W8vEWimWHLt/XxUKPQ4z84bZV7PtxZ2G0DlW8LLKQBA3TnfcKvj8eFvuQISIrLF3TAq+KUBVPj7s&#10;sdBu4jPdL7EVCcKhQAUmRl9IGRpDFsPKeeLkfbnBYkxyaKUecEpw28s8y7bSYsdpwaCno6Hmehmt&#10;gnnc3W71eLWG1nX/nEf/Xnuv1OJpPryCiDTH//Bf+6QVrD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kt/MMAAADbAAAADwAAAAAAAAAAAAAAAACYAgAAZHJzL2Rv&#10;d25yZXYueG1sUEsFBgAAAAAEAAQA9QAAAIgDAAAAAA==&#10;" filled="f" strokecolor="black [3213]">
              <v:textbox>
                <w:txbxContent>
                  <w:p w:rsidR="0059643D" w:rsidRPr="00164C62" w:rsidRDefault="0059643D" w:rsidP="0081122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Permintaan</w:t>
                    </w:r>
                    <w:r>
                      <w:rPr>
                        <w:rFonts w:ascii="Times New Roman" w:hAnsi="Times New Roman" w:cs="Times New Roman"/>
                        <w:sz w:val="24"/>
                        <w:szCs w:val="24"/>
                      </w:rPr>
                      <w:t xml:space="preserve"> </w:t>
                    </w:r>
                    <w:r>
                      <w:rPr>
                        <w:rFonts w:ascii="Times New Roman" w:hAnsi="Times New Roman" w:cs="Times New Roman"/>
                        <w:sz w:val="24"/>
                        <w:szCs w:val="24"/>
                        <w:lang w:val="en-US"/>
                      </w:rPr>
                      <w:t>dan</w:t>
                    </w:r>
                    <w:r>
                      <w:rPr>
                        <w:rFonts w:ascii="Times New Roman" w:hAnsi="Times New Roman" w:cs="Times New Roman"/>
                        <w:sz w:val="24"/>
                        <w:szCs w:val="24"/>
                      </w:rPr>
                      <w:t xml:space="preserve"> </w:t>
                    </w:r>
                    <w:r>
                      <w:rPr>
                        <w:rFonts w:ascii="Times New Roman" w:hAnsi="Times New Roman" w:cs="Times New Roman"/>
                        <w:sz w:val="24"/>
                        <w:szCs w:val="24"/>
                        <w:lang w:val="en-US"/>
                      </w:rPr>
                      <w:t>Penawaran</w:t>
                    </w:r>
                  </w:p>
                </w:txbxContent>
              </v:textbox>
            </v:rect>
            <v:line id="Straight Connector 35" o:spid="_x0000_s1033" style="position:absolute;visibility:visible" from="10668,4953" to="47529,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6wMUAAADbAAAADwAAAGRycy9kb3ducmV2LnhtbESPQWvCQBSE7wX/w/KE3upGR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l6wMUAAADbAAAADwAAAAAAAAAA&#10;AAAAAAChAgAAZHJzL2Rvd25yZXYueG1sUEsFBgAAAAAEAAQA+QAAAJMDAAAAAA==&#10;" strokecolor="black [3213]"/>
            <v:shape id="Straight Arrow Connector 36" o:spid="_x0000_s1034" type="#_x0000_t32" style="position:absolute;left:10668;top:4953;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4Y6MQAAADbAAAADwAAAGRycy9kb3ducmV2LnhtbESPS2vCQBSF94L/YbgFdzqpQa2po4jg&#10;A+pGLUh3t5nbJJi5EzJjjP/eKQguD+fxcWaL1pSiodoVlhW8DyIQxKnVBWcKvk/r/gcI55E1lpZJ&#10;wZ0cLObdzgwTbW98oOboMxFG2CWoIPe+SqR0aU4G3cBWxMH7s7VBH2SdSV3jLYybUg6jaCwNFhwI&#10;OVa0yim9HK8mcGkbT35/Ns11dR6N4ng/XX6dtFK9t3b5CcJT61/hZ3unFcRj+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hjoxAAAANsAAAAPAAAAAAAAAAAA&#10;AAAAAKECAABkcnMvZG93bnJldi54bWxQSwUGAAAAAAQABAD5AAAAkgMAAAAA&#10;" strokecolor="black [3213]">
              <v:stroke startarrow="block"/>
            </v:shape>
            <v:shape id="Straight Arrow Connector 37" o:spid="_x0000_s1035" type="#_x0000_t32" style="position:absolute;left:47434;top:12763;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9c8QAAADbAAAADwAAAGRycy9kb3ducmV2LnhtbESPS2vCQBSF94L/YbgFdzqpQa2po4jg&#10;A+pGLUh3t5nbJJi5EzJjjP/eKQguD+fxcWaL1pSiodoVlhW8DyIQxKnVBWcKvk/r/gcI55E1lpZJ&#10;wZ0cLObdzgwTbW98oOboMxFG2CWoIPe+SqR0aU4G3cBWxMH7s7VBH2SdSV3jLYybUg6jaCwNFhwI&#10;OVa0yim9HK8mcGkbT35/Ns11dR6N4ng/XX6dtFK9t3b5CcJT61/hZ3unFcQT+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r1zxAAAANsAAAAPAAAAAAAAAAAA&#10;AAAAAKECAABkcnMvZG93bnJldi54bWxQSwUGAAAAAAQABAD5AAAAkgMAAAAA&#10;" strokecolor="black [3213]">
              <v:stroke startarrow="block"/>
            </v:shape>
            <v:shape id="Straight Arrow Connector 38" o:spid="_x0000_s1036" type="#_x0000_t32" style="position:absolute;left:47529;top:4953;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0pAcIAAADbAAAADwAAAGRycy9kb3ducmV2LnhtbERPS2vCQBC+F/oflhF6040NVk1dRYS2&#10;Qr34AOltmp0modnZkF1j+u+dg9Djx/derHpXq47aUHk2MB4loIhzbysuDJyOb8MZqBCRLdaeycAf&#10;BVgtHx8WmFl/5T11h1goCeGQoYEyxibTOuQlOQwj3xAL9+Nbh1FgW2jb4lXCXa2fk+RFO6xYGkps&#10;aFNS/nu4OOmlj3T6/fXeXTbnySRNd/P159Ea8zTo16+gIvXxX3x3b62BVMbKF/kBe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0pAcIAAADbAAAADwAAAAAAAAAAAAAA&#10;AAChAgAAZHJzL2Rvd25yZXYueG1sUEsFBgAAAAAEAAQA+QAAAJADAAAAAA==&#10;" strokecolor="black [3213]">
              <v:stroke startarrow="block"/>
            </v:shape>
            <v:rect id="Rectangle 39" o:spid="_x0000_s1037" style="position:absolute;left:37909;top:22860;width:18955;height:5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YsMA&#10;AADbAAAADwAAAGRycy9kb3ducmV2LnhtbESPwWrDMBBE74X+g9hCLiWR60BI3MgmBAq5uJC0H7BY&#10;W8vEWimWHLt/XxUKPQ4z84bZV7PtxZ2G0DlW8LLKQBA3TnfcKvj8eFtuQYSIrLF3TAq+KUBVPj7s&#10;sdBu4jPdL7EVCcKhQAUmRl9IGRpDFsPKeeLkfbnBYkxyaKUecEpw28s8yzbSYsdpwaCno6Hmehmt&#10;gnnc3m71eLWG1nX/nEf/Xnuv1OJpPryCiDTH//Bf+6QVrH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CYsMAAADbAAAADwAAAAAAAAAAAAAAAACYAgAAZHJzL2Rv&#10;d25yZXYueG1sUEsFBgAAAAAEAAQA9QAAAIgDAAAAAA==&#10;" filled="f" strokecolor="black [3213]">
              <v:textbox>
                <w:txbxContent>
                  <w:p w:rsidR="0059643D" w:rsidRPr="00164C62" w:rsidRDefault="0059643D" w:rsidP="0081122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Teori</w:t>
                    </w:r>
                    <w:r>
                      <w:rPr>
                        <w:rFonts w:ascii="Times New Roman" w:hAnsi="Times New Roman" w:cs="Times New Roman"/>
                        <w:sz w:val="24"/>
                        <w:szCs w:val="24"/>
                      </w:rPr>
                      <w:t xml:space="preserve"> </w:t>
                    </w:r>
                    <w:r>
                      <w:rPr>
                        <w:rFonts w:ascii="Times New Roman" w:hAnsi="Times New Roman" w:cs="Times New Roman"/>
                        <w:sz w:val="24"/>
                        <w:szCs w:val="24"/>
                        <w:lang w:val="en-US"/>
                      </w:rPr>
                      <w:t>Perilaku</w:t>
                    </w:r>
                    <w:r>
                      <w:rPr>
                        <w:rFonts w:ascii="Times New Roman" w:hAnsi="Times New Roman" w:cs="Times New Roman"/>
                        <w:sz w:val="24"/>
                        <w:szCs w:val="24"/>
                      </w:rPr>
                      <w:t xml:space="preserve"> </w:t>
                    </w:r>
                    <w:r>
                      <w:rPr>
                        <w:rFonts w:ascii="Times New Roman" w:hAnsi="Times New Roman" w:cs="Times New Roman"/>
                        <w:sz w:val="24"/>
                        <w:szCs w:val="24"/>
                        <w:lang w:val="en-US"/>
                      </w:rPr>
                      <w:t>Konsumen</w:t>
                    </w:r>
                  </w:p>
                </w:txbxContent>
              </v:textbox>
            </v:rect>
            <v:rect id="Rectangle 40" o:spid="_x0000_s1038" style="position:absolute;left:36766;top:15144;width:21431;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YgsAA&#10;AADbAAAADwAAAGRycy9kb3ducmV2LnhtbERP3WrCMBS+H/gO4Qi7GTZdN0Rqo4gw2E0H6/YAh+bY&#10;FJuT2KRa395cDHb58f1X+9kO4kpj6B0reM1yEMSt0z13Cn5/PlYbECEiaxwck4I7BdjvFk8Vltrd&#10;+JuuTexECuFQogIToy+lDK0hiyFznjhxJzdajAmOndQj3lK4HWSR52tpsefUYNDT0VB7biarYJ42&#10;l0s9na2ht3p4KaL/qr1X6nk5H7YgIs3xX/zn/tQK3tP6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RYgsAAAADbAAAADwAAAAAAAAAAAAAAAACYAgAAZHJzL2Rvd25y&#10;ZXYueG1sUEsFBgAAAAAEAAQA9QAAAIUDAAAAAA==&#10;" filled="f" strokecolor="black [3213]">
              <v:textbox>
                <w:txbxContent>
                  <w:p w:rsidR="0059643D" w:rsidRPr="00164C62" w:rsidRDefault="0059643D" w:rsidP="0081122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Elastisitas</w:t>
                    </w:r>
                    <w:r>
                      <w:rPr>
                        <w:rFonts w:ascii="Times New Roman" w:hAnsi="Times New Roman" w:cs="Times New Roman"/>
                        <w:sz w:val="24"/>
                        <w:szCs w:val="24"/>
                      </w:rPr>
                      <w:t xml:space="preserve"> </w:t>
                    </w:r>
                    <w:r>
                      <w:rPr>
                        <w:rFonts w:ascii="Times New Roman" w:hAnsi="Times New Roman" w:cs="Times New Roman"/>
                        <w:sz w:val="24"/>
                        <w:szCs w:val="24"/>
                        <w:lang w:val="en-US"/>
                      </w:rPr>
                      <w:t>Permintaan</w:t>
                    </w:r>
                    <w:r>
                      <w:rPr>
                        <w:rFonts w:ascii="Times New Roman" w:hAnsi="Times New Roman" w:cs="Times New Roman"/>
                        <w:sz w:val="24"/>
                        <w:szCs w:val="24"/>
                      </w:rPr>
                      <w:t xml:space="preserve"> </w:t>
                    </w:r>
                    <w:r>
                      <w:rPr>
                        <w:rFonts w:ascii="Times New Roman" w:hAnsi="Times New Roman" w:cs="Times New Roman"/>
                        <w:sz w:val="24"/>
                        <w:szCs w:val="24"/>
                        <w:lang w:val="en-US"/>
                      </w:rPr>
                      <w:t>dan</w:t>
                    </w:r>
                    <w:r>
                      <w:rPr>
                        <w:rFonts w:ascii="Times New Roman" w:hAnsi="Times New Roman" w:cs="Times New Roman"/>
                        <w:sz w:val="24"/>
                        <w:szCs w:val="24"/>
                      </w:rPr>
                      <w:t xml:space="preserve"> </w:t>
                    </w:r>
                    <w:r>
                      <w:rPr>
                        <w:rFonts w:ascii="Times New Roman" w:hAnsi="Times New Roman" w:cs="Times New Roman"/>
                        <w:sz w:val="24"/>
                        <w:szCs w:val="24"/>
                        <w:lang w:val="en-US"/>
                      </w:rPr>
                      <w:t>Penawaran</w:t>
                    </w:r>
                  </w:p>
                </w:txbxContent>
              </v:textbox>
            </v:rect>
            <v:rect id="Rectangle 41" o:spid="_x0000_s1039" style="position:absolute;left:38100;top:38481;width:18954;height:5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9GcIA&#10;AADbAAAADwAAAGRycy9kb3ducmV2LnhtbESP3YrCMBSE7wXfIRxhb2RN/WGRapRlQfCmgj8PcGiO&#10;TbE5iU2q3bffLAheDjPzDbPe9rYRD2pD7VjBdJKBIC6drrlScDnvPpcgQkTW2DgmBb8UYLsZDtaY&#10;a/fkIz1OsRIJwiFHBSZGn0sZSkMWw8R54uRdXWsxJtlWUrf4THDbyFmWfUmLNacFg55+DJW3U2cV&#10;9N3yfi+6mzU0L5rxLPpD4b1SH6P+ewUiUh/f4Vd7rxUspvD/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P0ZwgAAANsAAAAPAAAAAAAAAAAAAAAAAJgCAABkcnMvZG93&#10;bnJldi54bWxQSwUGAAAAAAQABAD1AAAAhwMAAAAA&#10;" filled="f" strokecolor="black [3213]">
              <v:textbox>
                <w:txbxContent>
                  <w:p w:rsidR="0059643D" w:rsidRPr="00164C62" w:rsidRDefault="0059643D" w:rsidP="0081122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Struktur</w:t>
                    </w:r>
                    <w:r>
                      <w:rPr>
                        <w:rFonts w:ascii="Times New Roman" w:hAnsi="Times New Roman" w:cs="Times New Roman"/>
                        <w:sz w:val="24"/>
                        <w:szCs w:val="24"/>
                      </w:rPr>
                      <w:t xml:space="preserve"> </w:t>
                    </w:r>
                    <w:r>
                      <w:rPr>
                        <w:rFonts w:ascii="Times New Roman" w:hAnsi="Times New Roman" w:cs="Times New Roman"/>
                        <w:sz w:val="24"/>
                        <w:szCs w:val="24"/>
                        <w:lang w:val="en-US"/>
                      </w:rPr>
                      <w:t>Pasar</w:t>
                    </w:r>
                  </w:p>
                </w:txbxContent>
              </v:textbox>
            </v:rect>
            <v:rect id="Rectangle 42" o:spid="_x0000_s1040" style="position:absolute;left:38100;top:30861;width:18954;height:5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jbsIA&#10;AADbAAAADwAAAGRycy9kb3ducmV2LnhtbESP3YrCMBSE7xd8h3CEvVk03a6IVKPIguBNF/x5gENz&#10;bIrNSWxS7b79ZkHwcpiZb5jVZrCtuFMXGscKPqcZCOLK6YZrBefTbrIAESKyxtYxKfilAJv16G2F&#10;hXYPPtD9GGuRIBwKVGBi9IWUoTJkMUydJ07exXUWY5JdLXWHjwS3rcyzbC4tNpwWDHr6NlRdj71V&#10;MPSL263sr9bQV9l+5NH/lN4r9T4etksQkYb4Cj/be61glsP/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WmNuwgAAANsAAAAPAAAAAAAAAAAAAAAAAJgCAABkcnMvZG93&#10;bnJldi54bWxQSwUGAAAAAAQABAD1AAAAhwMAAAAA&#10;" filled="f" strokecolor="black [3213]">
              <v:textbox>
                <w:txbxContent>
                  <w:p w:rsidR="0059643D" w:rsidRPr="00164C62" w:rsidRDefault="0059643D" w:rsidP="00164C62">
                    <w:pPr>
                      <w:jc w:val="center"/>
                      <w:rPr>
                        <w:lang w:val="en-US"/>
                      </w:rPr>
                    </w:pPr>
                    <w:r>
                      <w:rPr>
                        <w:rFonts w:ascii="Times New Roman" w:hAnsi="Times New Roman" w:cs="Times New Roman"/>
                        <w:sz w:val="24"/>
                        <w:szCs w:val="24"/>
                        <w:lang w:val="en-US"/>
                      </w:rPr>
                      <w:t>Teori</w:t>
                    </w:r>
                    <w:r>
                      <w:rPr>
                        <w:rFonts w:ascii="Times New Roman" w:hAnsi="Times New Roman" w:cs="Times New Roman"/>
                        <w:sz w:val="24"/>
                        <w:szCs w:val="24"/>
                      </w:rPr>
                      <w:t xml:space="preserve"> </w:t>
                    </w:r>
                    <w:r>
                      <w:rPr>
                        <w:rFonts w:ascii="Times New Roman" w:hAnsi="Times New Roman" w:cs="Times New Roman"/>
                        <w:sz w:val="24"/>
                        <w:szCs w:val="24"/>
                        <w:lang w:val="en-US"/>
                      </w:rPr>
                      <w:t>Produksi</w:t>
                    </w:r>
                    <w:r>
                      <w:rPr>
                        <w:rFonts w:ascii="Times New Roman" w:hAnsi="Times New Roman" w:cs="Times New Roman"/>
                        <w:sz w:val="24"/>
                        <w:szCs w:val="24"/>
                      </w:rPr>
                      <w:t xml:space="preserve"> </w:t>
                    </w:r>
                    <w:r>
                      <w:rPr>
                        <w:rFonts w:ascii="Times New Roman" w:hAnsi="Times New Roman" w:cs="Times New Roman"/>
                        <w:sz w:val="24"/>
                        <w:szCs w:val="24"/>
                        <w:lang w:val="en-US"/>
                      </w:rPr>
                      <w:t>dan</w:t>
                    </w:r>
                    <w:r>
                      <w:rPr>
                        <w:rFonts w:ascii="Times New Roman" w:hAnsi="Times New Roman" w:cs="Times New Roman"/>
                        <w:sz w:val="24"/>
                        <w:szCs w:val="24"/>
                      </w:rPr>
                      <w:t xml:space="preserve"> </w:t>
                    </w:r>
                    <w:r>
                      <w:rPr>
                        <w:rFonts w:ascii="Times New Roman" w:hAnsi="Times New Roman" w:cs="Times New Roman"/>
                        <w:sz w:val="24"/>
                        <w:szCs w:val="24"/>
                        <w:lang w:val="en-US"/>
                      </w:rPr>
                      <w:t>Biaya</w:t>
                    </w:r>
                    <w:r>
                      <w:rPr>
                        <w:rFonts w:ascii="Times New Roman" w:hAnsi="Times New Roman" w:cs="Times New Roman"/>
                        <w:sz w:val="24"/>
                        <w:szCs w:val="24"/>
                      </w:rPr>
                      <w:t xml:space="preserve"> </w:t>
                    </w:r>
                    <w:r>
                      <w:rPr>
                        <w:rFonts w:ascii="Times New Roman" w:hAnsi="Times New Roman" w:cs="Times New Roman"/>
                        <w:sz w:val="24"/>
                        <w:szCs w:val="24"/>
                        <w:lang w:val="en-US"/>
                      </w:rPr>
                      <w:t>Produksi</w:t>
                    </w:r>
                  </w:p>
                </w:txbxContent>
              </v:textbox>
            </v:rect>
            <v:shape id="Straight Arrow Connector 43" o:spid="_x0000_s1041" type="#_x0000_t32" style="position:absolute;left:47339;top:20383;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IDcUAAADbAAAADwAAAGRycy9kb3ducmV2LnhtbESPS2vCQBSF94X+h+EW3NVJTa0anQQR&#10;2gp24wPE3TVzTUIzd0JmjOm/7wiFLg/n8XEWWW9q0VHrKssKXoYRCOLc6ooLBYf9+/MUhPPIGmvL&#10;pOCHHGTp48MCE21vvKVu5wsRRtglqKD0vkmkdHlJBt3QNsTBu9jWoA+yLaRu8RbGTS1HUfQmDVYc&#10;CCU2tCop/95dTeDSZzw5nz666+o4Hsfx12y52WulBk/9cg7CU+//w3/ttVbwGsP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IDcUAAADbAAAADwAAAAAAAAAA&#10;AAAAAAChAgAAZHJzL2Rvd25yZXYueG1sUEsFBgAAAAAEAAQA+QAAAJMDAAAAAA==&#10;" strokecolor="black [3213]">
              <v:stroke startarrow="block"/>
            </v:shape>
            <v:shape id="Straight Arrow Connector 44" o:spid="_x0000_s1042" type="#_x0000_t32" style="position:absolute;left:47529;top:36099;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ZQecUAAADbAAAADwAAAGRycy9kb3ducmV2LnhtbESPzWrCQBSF94W+w3AL7urERltNnQQR&#10;1IJuqgVxd5u5JqGZOyEzxvj2TqHQ5eH8fJx51ptadNS6yrKC0TACQZxbXXGh4Ouwep6CcB5ZY22Z&#10;FNzIQZY+Pswx0fbKn9TtfSHCCLsEFZTeN4mULi/JoBvahjh4Z9sa9EG2hdQtXsO4qeVLFL1KgxUH&#10;QokNLUvKf/YXE7i0id++T+vusjxOJnG8my22B63U4KlfvIPw1Pv/8F/7QysYj+H3S/gBMr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ZQecUAAADbAAAADwAAAAAAAAAA&#10;AAAAAAChAgAAZHJzL2Rvd25yZXYueG1sUEsFBgAAAAAEAAQA+QAAAJMDAAAAAA==&#10;" strokecolor="black [3213]">
              <v:stroke startarrow="block"/>
            </v:shape>
            <v:shape id="Straight Arrow Connector 45" o:spid="_x0000_s1043" type="#_x0000_t32" style="position:absolute;left:47529;top:28098;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14sUAAADbAAAADwAAAGRycy9kb3ducmV2LnhtbESPzWrCQBSF94W+w3AFd3WiaWyNjiKC&#10;tqCbakHcXTPXJDRzJ2TGGN/eKRS6PJyfjzNbdKYSLTWutKxgOIhAEGdWl5wr+D6sX95BOI+ssbJM&#10;Cu7kYDF/fpphqu2Nv6jd+1yEEXYpKii8r1MpXVaQQTewNXHwLrYx6INscqkbvIVxU8lRFI2lwZID&#10;ocCaVgVlP/urCVz6iN/Op017XR2TJI53k+X2oJXq97rlFISnzv+H/9qfWsFrAr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r14sUAAADbAAAADwAAAAAAAAAA&#10;AAAAAAChAgAAZHJzL2Rvd25yZXYueG1sUEsFBgAAAAAEAAQA+QAAAJMDAAAAAA==&#10;" strokecolor="black [3213]">
              <v:stroke startarrow="block"/>
            </v:shape>
            <v:rect id="Rectangle 46" o:spid="_x0000_s1044" style="position:absolute;left:38195;top:46196;width:18955;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lbcIA&#10;AADbAAAADwAAAGRycy9kb3ducmV2LnhtbESP3YrCMBSE7wXfIRxhb2RN/UGkGkWEhb2p4M8DHJqz&#10;TbE5iU2q3bffLAheDjPzDbPZ9bYRD2pD7VjBdJKBIC6drrlScL18fa5AhIissXFMCn4pwG47HGww&#10;1+7JJ3qcYyUShEOOCkyMPpcylIYshonzxMn7ca3FmGRbSd3iM8FtI2dZtpQWa04LBj0dDJW3c2cV&#10;9N3qfi+6mzU0L5rxLPpj4b1SH6N+vwYRqY/v8Kv9rRUslvD/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WVtwgAAANsAAAAPAAAAAAAAAAAAAAAAAJgCAABkcnMvZG93&#10;bnJldi54bWxQSwUGAAAAAAQABAD1AAAAhwMAAAAA&#10;" filled="f" strokecolor="black [3213]">
              <v:textbox>
                <w:txbxContent>
                  <w:p w:rsidR="0059643D" w:rsidRPr="00164C62" w:rsidRDefault="0059643D" w:rsidP="0081122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Keseimbangan Firma</w:t>
                    </w:r>
                  </w:p>
                </w:txbxContent>
              </v:textbox>
            </v:rect>
            <v:shape id="Straight Arrow Connector 47" o:spid="_x0000_s1045" type="#_x0000_t32" style="position:absolute;left:47625;top:43719;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TODsQAAADbAAAADwAAAGRycy9kb3ducmV2LnhtbESPzWrCQBSF90LfYbiCO51oqrbRUURo&#10;K7QbtSDubjPXJDRzJ2TGGN/eEQSXh/PzcebL1pSiodoVlhUMBxEI4tTqgjMFv/uP/hsI55E1lpZJ&#10;wZUcLBcvnTkm2l54S83OZyKMsEtQQe59lUjp0pwMuoGtiIN3srVBH2SdSV3jJYybUo6iaCINFhwI&#10;OVa0zin9351N4NJXPP07fjbn9WE8juOf99X3XivV67arGQhPrX+GH+2NVvA6hfuX8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M4OxAAAANsAAAAPAAAAAAAAAAAA&#10;AAAAAKECAABkcnMvZG93bnJldi54bWxQSwUGAAAAAAQABAD5AAAAkgMAAAAA&#10;" strokecolor="black [3213]">
              <v:stroke startarrow="block"/>
            </v:shape>
            <v:rect id="Rectangle 48" o:spid="_x0000_s1046" style="position:absolute;left:36195;top:53911;width:23050;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UhMAA&#10;AADbAAAADwAAAGRycy9kb3ducmV2LnhtbERP3WrCMBS+H/gO4Qi7GTZdN0Rqo4gw2E0H6/YAh+bY&#10;FJuT2KRa395cDHb58f1X+9kO4kpj6B0reM1yEMSt0z13Cn5/PlYbECEiaxwck4I7BdjvFk8Vltrd&#10;+JuuTexECuFQogIToy+lDK0hiyFznjhxJzdajAmOndQj3lK4HWSR52tpsefUYNDT0VB7biarYJ42&#10;l0s9na2ht3p4KaL/qr1X6nk5H7YgIs3xX/zn/tQK3tPY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JUhMAAAADbAAAADwAAAAAAAAAAAAAAAACYAgAAZHJzL2Rvd25y&#10;ZXYueG1sUEsFBgAAAAAEAAQA9QAAAIUDAAAAAA==&#10;" filled="f" strokecolor="black [3213]">
              <v:textbox>
                <w:txbxContent>
                  <w:p w:rsidR="0059643D" w:rsidRPr="00164C62" w:rsidRDefault="0059643D" w:rsidP="0081122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Penentuan</w:t>
                    </w:r>
                    <w:r>
                      <w:rPr>
                        <w:rFonts w:ascii="Times New Roman" w:hAnsi="Times New Roman" w:cs="Times New Roman"/>
                        <w:sz w:val="24"/>
                        <w:szCs w:val="24"/>
                      </w:rPr>
                      <w:t xml:space="preserve"> </w:t>
                    </w:r>
                    <w:r>
                      <w:rPr>
                        <w:rFonts w:ascii="Times New Roman" w:hAnsi="Times New Roman" w:cs="Times New Roman"/>
                        <w:sz w:val="24"/>
                        <w:szCs w:val="24"/>
                        <w:lang w:val="en-US"/>
                      </w:rPr>
                      <w:t>Harga</w:t>
                    </w:r>
                    <w:r>
                      <w:rPr>
                        <w:rFonts w:ascii="Times New Roman" w:hAnsi="Times New Roman" w:cs="Times New Roman"/>
                        <w:sz w:val="24"/>
                        <w:szCs w:val="24"/>
                      </w:rPr>
                      <w:t xml:space="preserve"> </w:t>
                    </w:r>
                    <w:r>
                      <w:rPr>
                        <w:rFonts w:ascii="Times New Roman" w:hAnsi="Times New Roman" w:cs="Times New Roman"/>
                        <w:sz w:val="24"/>
                        <w:szCs w:val="24"/>
                        <w:lang w:val="en-US"/>
                      </w:rPr>
                      <w:t>Faktor-Faktor</w:t>
                    </w:r>
                    <w:r>
                      <w:rPr>
                        <w:rFonts w:ascii="Times New Roman" w:hAnsi="Times New Roman" w:cs="Times New Roman"/>
                        <w:sz w:val="24"/>
                        <w:szCs w:val="24"/>
                      </w:rPr>
                      <w:t xml:space="preserve"> </w:t>
                    </w:r>
                    <w:r>
                      <w:rPr>
                        <w:rFonts w:ascii="Times New Roman" w:hAnsi="Times New Roman" w:cs="Times New Roman"/>
                        <w:sz w:val="24"/>
                        <w:szCs w:val="24"/>
                        <w:lang w:val="en-US"/>
                      </w:rPr>
                      <w:t>Produksi</w:t>
                    </w:r>
                  </w:p>
                </w:txbxContent>
              </v:textbox>
            </v:rect>
            <v:shape id="Straight Arrow Connector 49" o:spid="_x0000_s1047" type="#_x0000_t32" style="position:absolute;left:47529;top:51435;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f/58QAAADbAAAADwAAAGRycy9kb3ducmV2LnhtbESPS2vCQBSF9wX/w3CF7nRiU1/RUUTQ&#10;FtqNDxB318w1CWbuhMwY03/fKQhdHs7j48yXrSlFQ7UrLCsY9CMQxKnVBWcKjodNbwLCeWSNpWVS&#10;8EMOlovOyxwTbR+8o2bvMxFG2CWoIPe+SqR0aU4GXd9WxMG72tqgD7LOpK7xEcZNKd+iaCQNFhwI&#10;OVa0zim97e8mcOkjHl/O2+a+Pg2Hcfw9XX0dtFKv3XY1A+Gp9f/hZ/tTK3ifwt+X8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t//nxAAAANsAAAAPAAAAAAAAAAAA&#10;AAAAAKECAABkcnMvZG93bnJldi54bWxQSwUGAAAAAAQABAD5AAAAkgMAAAAA&#10;" strokecolor="black [3213]">
              <v:stroke startarrow="block"/>
            </v:shape>
            <v:shape id="Straight Arrow Connector 50" o:spid="_x0000_s1048" type="#_x0000_t32" style="position:absolute;left:10382;top:12763;width:0;height:488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TAp8IAAADbAAAADwAAAGRycy9kb3ducmV2LnhtbERPTUvDQBC9C/6HZQRvdmNDqo3dllKo&#10;FtqLqVC8jdkxCWZnQ3abxn/fOQgeH+97sRpdqwbqQ+PZwOMkAUVcettwZeDjuH14BhUissXWMxn4&#10;pQCr5e3NAnPrL/xOQxErJSEccjRQx9jlWoeyJodh4jti4b597zAK7Ctte7xIuGv1NElm2mHD0lBj&#10;R5uayp/i7KSX3tKnr8/X4bw5ZVmaHubr/dEac383rl9ARRrjv/jPvbMGMlkvX+QH6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1TAp8IAAADbAAAADwAAAAAAAAAAAAAA&#10;AAChAgAAZHJzL2Rvd25yZXYueG1sUEsFBgAAAAAEAAQA+QAAAJADAAAAAA==&#10;" strokecolor="black [3213]">
              <v:stroke startarrow="block"/>
            </v:shape>
            <v:shape id="Straight Arrow Connector 51" o:spid="_x0000_s1049" type="#_x0000_t32" style="position:absolute;left:47625;top:59150;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hlPMQAAADbAAAADwAAAGRycy9kb3ducmV2LnhtbESPzWrCQBSF94LvMFyhuzrRENtGRxGh&#10;raCbaqG4u2auSTBzJ2TGGN/eEQouD+fn48wWnalES40rLSsYDSMQxJnVJecKfvefr+8gnEfWWFkm&#10;BTdysJj3ezNMtb3yD7U7n4swwi5FBYX3dSqlywoy6Ia2Jg7eyTYGfZBNLnWD1zBuKjmOook0WHIg&#10;FFjTqqDsvLuYwKXv+O14+Govq78kiePtx3Kz10q9DLrlFISnzj/D/+21VpCM4PEl/A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GU8xAAAANsAAAAPAAAAAAAAAAAA&#10;AAAAAKECAABkcnMvZG93bnJldi54bWxQSwUGAAAAAAQABAD5AAAAkgMAAAAA&#10;" strokecolor="black [3213]">
              <v:stroke startarrow="block"/>
            </v:shape>
            <v:line id="Straight Connector 52" o:spid="_x0000_s1050" style="position:absolute;visibility:visible" from="10382,61626" to="47720,6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shape id="Straight Arrow Connector 53" o:spid="_x0000_s1051" type="#_x0000_t32" style="position:absolute;left:28956;top:61626;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Ze0MUAAADbAAAADwAAAGRycy9kb3ducmV2LnhtbESPS2vCQBSF94L/YbhCd3WiIW2NToII&#10;fUDdqIXi7pq5JsHMnZAZY/rvO4WCy8N5fJxVPphG9NS52rKC2TQCQVxYXXOp4Ovw+vgCwnlkjY1l&#10;UvBDDvJsPFphqu2Nd9TvfSnCCLsUFVTet6mUrqjIoJvaljh4Z9sZ9EF2pdQd3sK4aeQ8ip6kwZoD&#10;ocKWNhUVl/3VBC69x8+n41t/3XwnSRxvF+vPg1bqYTKslyA8Df4e/m9/aAVJDH9fw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Ze0MUAAADbAAAADwAAAAAAAAAA&#10;AAAAAAChAgAAZHJzL2Rvd25yZXYueG1sUEsFBgAAAAAEAAQA+QAAAJMDAAAAAA==&#10;" strokecolor="black [3213]">
              <v:stroke startarrow="block"/>
            </v:shape>
            <v:rect id="Rectangle 54" o:spid="_x0000_s1052" style="position:absolute;left:17430;top:64103;width:23051;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IXMMA&#10;AADbAAAADwAAAGRycy9kb3ducmV2LnhtbESPUWvCMBSF3wf+h3AHvoyZ6qZI1ygiCL50MPUHXJq7&#10;prS5iU2q9d8vg8EeD+ec73CK7Wg7caM+NI4VzGcZCOLK6YZrBZfz4XUNIkRkjZ1jUvCgANvN5KnA&#10;XLs7f9HtFGuRIBxyVGBi9LmUoTJkMcycJ07et+stxiT7Wuoe7wluO7nIspW02HBaMOhpb6hqT4NV&#10;MA7r67UcWmvorexeFtF/lt4rNX0edx8gIo3xP/zXPmoFy3f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IXMMAAADbAAAADwAAAAAAAAAAAAAAAACYAgAAZHJzL2Rv&#10;d25yZXYueG1sUEsFBgAAAAAEAAQA9QAAAIgDAAAAAA==&#10;" filled="f" strokecolor="black [3213]">
              <v:textbox>
                <w:txbxContent>
                  <w:p w:rsidR="0059643D" w:rsidRPr="00164C62" w:rsidRDefault="0059643D" w:rsidP="0081122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Mekanisme</w:t>
                    </w:r>
                    <w:r>
                      <w:rPr>
                        <w:rFonts w:ascii="Times New Roman" w:hAnsi="Times New Roman" w:cs="Times New Roman"/>
                        <w:sz w:val="24"/>
                        <w:szCs w:val="24"/>
                      </w:rPr>
                      <w:t xml:space="preserve"> </w:t>
                    </w:r>
                    <w:r>
                      <w:rPr>
                        <w:rFonts w:ascii="Times New Roman" w:hAnsi="Times New Roman" w:cs="Times New Roman"/>
                        <w:sz w:val="24"/>
                        <w:szCs w:val="24"/>
                        <w:lang w:val="en-US"/>
                      </w:rPr>
                      <w:t>Pasar</w:t>
                    </w:r>
                  </w:p>
                </w:txbxContent>
              </v:textbox>
            </v:rect>
            <v:shape id="Straight Arrow Connector 55" o:spid="_x0000_s1053" type="#_x0000_t32" style="position:absolute;left:28860;top:69342;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jP8QAAADbAAAADwAAAGRycy9kb3ducmV2LnhtbESPS2vCQBSF94X+h+EW3OmkDfGROooI&#10;PsBuqoK4u83cJqGZOyEzxvjvHUHo8nAeH2c670wlWmpcaVnB+yACQZxZXXKu4HhY9ccgnEfWWFkm&#10;BTdyMJ+9vkwx1fbK39TufS7CCLsUFRTe16mULivIoBvYmjh4v7Yx6INscqkbvIZxU8mPKBpKgyUH&#10;QoE1LQvK/vYXE7i0iUc/53V7WZ6SJI6/JovdQSvVe+sWnyA8df4//GxvtYIkgceX8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2M/xAAAANsAAAAPAAAAAAAAAAAA&#10;AAAAAKECAABkcnMvZG93bnJldi54bWxQSwUGAAAAAAQABAD5AAAAkgMAAAAA&#10;" strokecolor="black [3213]">
              <v:stroke startarrow="block"/>
            </v:shape>
            <v:rect id="Rectangle 56" o:spid="_x0000_s1054" style="position:absolute;top:71818;width:57816;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jzsMIA&#10;AADbAAAADwAAAGRycy9kb3ducmV2LnhtbESP3YrCMBSE7wXfIRxhb2RNVRSpRhFhYW8q+PMAh+Zs&#10;U2xOYpNq9+03C4KXw8x8w2x2vW3Eg9pQO1YwnWQgiEuna64UXC9fnysQISJrbByTgl8KsNsOBxvM&#10;tXvyiR7nWIkE4ZCjAhOjz6UMpSGLYeI8cfJ+XGsxJtlWUrf4THDbyFmWLaXFmtOCQU8HQ+Xt3FkF&#10;fbe634vuZg3Ni2Y8i/5YeK/Ux6jfr0FE6uM7/Gp/awWLJfx/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POwwgAAANsAAAAPAAAAAAAAAAAAAAAAAJgCAABkcnMvZG93&#10;bnJldi54bWxQSwUGAAAAAAQABAD1AAAAhwMAAAAA&#10;" filled="f" strokecolor="black [3213]">
              <v:textbox>
                <w:txbxContent>
                  <w:p w:rsidR="0059643D" w:rsidRPr="00164C62" w:rsidRDefault="0059643D" w:rsidP="0081122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Kebijakan</w:t>
                    </w:r>
                    <w:r>
                      <w:rPr>
                        <w:rFonts w:ascii="Times New Roman" w:hAnsi="Times New Roman" w:cs="Times New Roman"/>
                        <w:b/>
                        <w:sz w:val="24"/>
                        <w:szCs w:val="24"/>
                      </w:rPr>
                      <w:t xml:space="preserve"> </w:t>
                    </w:r>
                    <w:r>
                      <w:rPr>
                        <w:rFonts w:ascii="Times New Roman" w:hAnsi="Times New Roman" w:cs="Times New Roman"/>
                        <w:b/>
                        <w:sz w:val="24"/>
                        <w:szCs w:val="24"/>
                        <w:lang w:val="en-US"/>
                      </w:rPr>
                      <w:t>Pemerintah</w:t>
                    </w:r>
                  </w:p>
                </w:txbxContent>
              </v:textbox>
            </v:rect>
          </v:group>
        </w:pict>
      </w:r>
    </w:p>
    <w:p w:rsidR="00811228" w:rsidRPr="00565C1F" w:rsidRDefault="00811228" w:rsidP="00811228">
      <w:pPr>
        <w:tabs>
          <w:tab w:val="left" w:pos="2700"/>
          <w:tab w:val="left" w:pos="2880"/>
          <w:tab w:val="left" w:pos="3402"/>
          <w:tab w:val="left" w:pos="3686"/>
        </w:tabs>
        <w:spacing w:after="200" w:line="276" w:lineRule="auto"/>
        <w:jc w:val="center"/>
        <w:rPr>
          <w:rFonts w:ascii="Times New Roman" w:hAnsi="Times New Roman" w:cs="Times New Roman"/>
          <w:color w:val="000000"/>
          <w:sz w:val="24"/>
          <w:szCs w:val="24"/>
          <w:u w:val="single"/>
          <w:lang w:val="en-US"/>
        </w:rPr>
      </w:pPr>
    </w:p>
    <w:p w:rsidR="0022296F" w:rsidRDefault="0022296F">
      <w:pPr>
        <w:spacing w:after="200" w:line="276" w:lineRule="auto"/>
        <w:rPr>
          <w:rFonts w:ascii="Times New Roman" w:hAnsi="Times New Roman" w:cs="Times New Roman"/>
          <w:b/>
          <w:sz w:val="24"/>
          <w:lang w:val="en-US"/>
        </w:rPr>
      </w:pPr>
      <w:r>
        <w:rPr>
          <w:rFonts w:ascii="Times New Roman" w:hAnsi="Times New Roman" w:cs="Times New Roman"/>
          <w:b/>
          <w:sz w:val="24"/>
          <w:lang w:val="en-US"/>
        </w:rPr>
        <w:br w:type="page"/>
      </w:r>
    </w:p>
    <w:p w:rsidR="0022296F" w:rsidRPr="008C13BF" w:rsidRDefault="008C13BF" w:rsidP="0022296F">
      <w:pPr>
        <w:spacing w:after="0" w:line="276" w:lineRule="auto"/>
        <w:rPr>
          <w:rFonts w:ascii="Times New Roman" w:hAnsi="Times New Roman" w:cs="Times New Roman"/>
          <w:sz w:val="24"/>
          <w:szCs w:val="24"/>
          <w:lang w:val="en-US"/>
        </w:rPr>
      </w:pPr>
      <w:r>
        <w:rPr>
          <w:rFonts w:ascii="Times New Roman" w:hAnsi="Times New Roman" w:cs="Times New Roman"/>
          <w:b/>
          <w:sz w:val="24"/>
          <w:szCs w:val="24"/>
        </w:rPr>
        <w:lastRenderedPageBreak/>
        <w:t xml:space="preserve">KETERANGAN </w:t>
      </w:r>
      <w:r w:rsidRPr="008B1BAE">
        <w:rPr>
          <w:rFonts w:ascii="Times New Roman" w:hAnsi="Times New Roman" w:cs="Times New Roman"/>
          <w:b/>
          <w:sz w:val="24"/>
          <w:szCs w:val="24"/>
        </w:rPr>
        <w:t xml:space="preserve">DESKRIPSI UNSUR </w:t>
      </w:r>
      <w:r w:rsidRPr="008C13BF">
        <w:rPr>
          <w:rFonts w:ascii="Times New Roman" w:hAnsi="Times New Roman" w:cs="Times New Roman"/>
          <w:sz w:val="24"/>
          <w:szCs w:val="24"/>
        </w:rPr>
        <w:t>(digunakan sebagai petunjuk pengisian)</w:t>
      </w:r>
    </w:p>
    <w:p w:rsidR="0022296F" w:rsidRPr="00032556" w:rsidRDefault="0022296F" w:rsidP="0022296F">
      <w:pPr>
        <w:spacing w:after="0" w:line="276" w:lineRule="auto"/>
        <w:rPr>
          <w:rFonts w:ascii="Times New Roman" w:hAnsi="Times New Roman" w:cs="Times New Roman"/>
          <w:b/>
          <w:sz w:val="24"/>
          <w:szCs w:val="24"/>
          <w:lang w:val="en-US"/>
        </w:rPr>
      </w:pPr>
    </w:p>
    <w:p w:rsidR="0022296F" w:rsidRPr="00476C21" w:rsidRDefault="0022296F" w:rsidP="0022296F">
      <w:pPr>
        <w:pStyle w:val="ListParagraph"/>
        <w:numPr>
          <w:ilvl w:val="0"/>
          <w:numId w:val="4"/>
        </w:numPr>
        <w:spacing w:after="0" w:line="276" w:lineRule="auto"/>
        <w:ind w:left="426"/>
        <w:rPr>
          <w:rFonts w:ascii="Times New Roman" w:hAnsi="Times New Roman" w:cs="Times New Roman"/>
          <w:b/>
          <w:sz w:val="24"/>
          <w:szCs w:val="24"/>
          <w:lang w:val="en-US"/>
        </w:rPr>
      </w:pPr>
      <w:r>
        <w:rPr>
          <w:rFonts w:ascii="Times New Roman" w:hAnsi="Times New Roman" w:cs="Times New Roman"/>
          <w:b/>
          <w:sz w:val="24"/>
          <w:szCs w:val="24"/>
          <w:lang w:val="en-US"/>
        </w:rPr>
        <w:t>HalamanDepan</w:t>
      </w:r>
    </w:p>
    <w:tbl>
      <w:tblPr>
        <w:tblStyle w:val="TableGrid"/>
        <w:tblW w:w="9780" w:type="dxa"/>
        <w:tblInd w:w="534" w:type="dxa"/>
        <w:tblLook w:val="04A0"/>
      </w:tblPr>
      <w:tblGrid>
        <w:gridCol w:w="510"/>
        <w:gridCol w:w="2714"/>
        <w:gridCol w:w="6556"/>
      </w:tblGrid>
      <w:tr w:rsidR="0022296F" w:rsidRPr="008B1BAE" w:rsidTr="00346863">
        <w:tc>
          <w:tcPr>
            <w:tcW w:w="510" w:type="dxa"/>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No</w:t>
            </w:r>
          </w:p>
        </w:tc>
        <w:tc>
          <w:tcPr>
            <w:tcW w:w="2714" w:type="dxa"/>
            <w:vAlign w:val="center"/>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Unsur/Elemen</w:t>
            </w:r>
          </w:p>
        </w:tc>
        <w:tc>
          <w:tcPr>
            <w:tcW w:w="6556" w:type="dxa"/>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Deskripsi</w:t>
            </w:r>
          </w:p>
        </w:tc>
      </w:tr>
      <w:tr w:rsidR="0022296F" w:rsidRPr="008B1BAE" w:rsidTr="00346863">
        <w:tc>
          <w:tcPr>
            <w:tcW w:w="510" w:type="dxa"/>
          </w:tcPr>
          <w:p w:rsidR="0022296F" w:rsidRPr="00267DD5" w:rsidRDefault="0022296F" w:rsidP="00346863">
            <w:pPr>
              <w:spacing w:after="0" w:line="276" w:lineRule="auto"/>
              <w:jc w:val="right"/>
              <w:rPr>
                <w:rFonts w:ascii="Times New Roman" w:hAnsi="Times New Roman" w:cs="Times New Roman"/>
                <w:sz w:val="24"/>
                <w:szCs w:val="24"/>
                <w:lang w:val="en-US"/>
              </w:rPr>
            </w:pPr>
            <w:r w:rsidRPr="00267DD5">
              <w:rPr>
                <w:rFonts w:ascii="Times New Roman" w:hAnsi="Times New Roman" w:cs="Times New Roman"/>
                <w:sz w:val="24"/>
                <w:szCs w:val="24"/>
                <w:lang w:val="en-US"/>
              </w:rPr>
              <w:t>1</w:t>
            </w:r>
          </w:p>
        </w:tc>
        <w:tc>
          <w:tcPr>
            <w:tcW w:w="2714" w:type="dxa"/>
          </w:tcPr>
          <w:p w:rsidR="0022296F" w:rsidRPr="00267DD5" w:rsidRDefault="0022296F" w:rsidP="0034686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Program Studi</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sesuai dengan yang tercantum dalam i</w:t>
            </w:r>
            <w:r w:rsidRPr="00267DD5">
              <w:rPr>
                <w:rFonts w:ascii="Times New Roman" w:hAnsi="Times New Roman" w:cs="Times New Roman"/>
                <w:sz w:val="24"/>
                <w:szCs w:val="24"/>
                <w:lang w:val="en-US"/>
              </w:rPr>
              <w:t>z</w:t>
            </w:r>
            <w:r w:rsidRPr="00267DD5">
              <w:rPr>
                <w:rFonts w:ascii="Times New Roman" w:hAnsi="Times New Roman" w:cs="Times New Roman"/>
                <w:sz w:val="24"/>
                <w:szCs w:val="24"/>
              </w:rPr>
              <w:t>in pembukaan/ program studi yang dikeluarkan oleh Kementerian</w:t>
            </w:r>
          </w:p>
        </w:tc>
      </w:tr>
      <w:tr w:rsidR="0022296F" w:rsidRPr="008B1BAE" w:rsidTr="00346863">
        <w:tc>
          <w:tcPr>
            <w:tcW w:w="510" w:type="dxa"/>
          </w:tcPr>
          <w:p w:rsidR="0022296F" w:rsidRPr="00267DD5" w:rsidRDefault="0022296F" w:rsidP="00346863">
            <w:pPr>
              <w:spacing w:after="0" w:line="276" w:lineRule="auto"/>
              <w:jc w:val="right"/>
              <w:rPr>
                <w:rFonts w:ascii="Times New Roman" w:hAnsi="Times New Roman" w:cs="Times New Roman"/>
                <w:sz w:val="24"/>
                <w:szCs w:val="24"/>
                <w:lang w:val="en-US"/>
              </w:rPr>
            </w:pPr>
            <w:r w:rsidRPr="00267DD5">
              <w:rPr>
                <w:rFonts w:ascii="Times New Roman" w:hAnsi="Times New Roman" w:cs="Times New Roman"/>
                <w:sz w:val="24"/>
                <w:szCs w:val="24"/>
                <w:lang w:val="en-US"/>
              </w:rPr>
              <w:t>2</w:t>
            </w:r>
          </w:p>
        </w:tc>
        <w:tc>
          <w:tcPr>
            <w:tcW w:w="2714" w:type="dxa"/>
          </w:tcPr>
          <w:p w:rsidR="0022296F" w:rsidRPr="00267DD5" w:rsidRDefault="0022296F" w:rsidP="00346863">
            <w:pPr>
              <w:spacing w:after="0" w:line="276" w:lineRule="auto"/>
              <w:rPr>
                <w:rFonts w:ascii="Times New Roman" w:hAnsi="Times New Roman" w:cs="Times New Roman"/>
                <w:sz w:val="24"/>
                <w:szCs w:val="24"/>
                <w:lang w:val="en-US"/>
              </w:rPr>
            </w:pPr>
            <w:r w:rsidRPr="00267DD5">
              <w:rPr>
                <w:rFonts w:ascii="Times New Roman" w:hAnsi="Times New Roman" w:cs="Times New Roman"/>
                <w:sz w:val="24"/>
                <w:szCs w:val="24"/>
                <w:lang w:val="en-US"/>
              </w:rPr>
              <w:t>DosenPengampu</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lang w:val="en-US"/>
              </w:rPr>
            </w:pPr>
            <w:r w:rsidRPr="00267DD5">
              <w:rPr>
                <w:rFonts w:ascii="Times New Roman" w:hAnsi="Times New Roman" w:cs="Times New Roman"/>
                <w:sz w:val="24"/>
                <w:szCs w:val="24"/>
                <w:lang w:val="en-US"/>
              </w:rPr>
              <w:t>Ditulis</w:t>
            </w:r>
            <w:r w:rsidR="00476C21">
              <w:rPr>
                <w:rFonts w:ascii="Times New Roman" w:hAnsi="Times New Roman" w:cs="Times New Roman"/>
                <w:sz w:val="24"/>
                <w:szCs w:val="24"/>
              </w:rPr>
              <w:t xml:space="preserve"> </w:t>
            </w:r>
            <w:r w:rsidRPr="00267DD5">
              <w:rPr>
                <w:rFonts w:ascii="Times New Roman" w:hAnsi="Times New Roman" w:cs="Times New Roman"/>
                <w:sz w:val="24"/>
                <w:szCs w:val="24"/>
                <w:lang w:val="en-US"/>
              </w:rPr>
              <w:t>disertai</w:t>
            </w:r>
            <w:r w:rsidR="00476C21">
              <w:rPr>
                <w:rFonts w:ascii="Times New Roman" w:hAnsi="Times New Roman" w:cs="Times New Roman"/>
                <w:sz w:val="24"/>
                <w:szCs w:val="24"/>
              </w:rPr>
              <w:t xml:space="preserve"> </w:t>
            </w:r>
            <w:r w:rsidRPr="00267DD5">
              <w:rPr>
                <w:rFonts w:ascii="Times New Roman" w:hAnsi="Times New Roman" w:cs="Times New Roman"/>
                <w:sz w:val="24"/>
                <w:szCs w:val="24"/>
                <w:lang w:val="en-US"/>
              </w:rPr>
              <w:t>dengan</w:t>
            </w:r>
            <w:r w:rsidR="00476C21">
              <w:rPr>
                <w:rFonts w:ascii="Times New Roman" w:hAnsi="Times New Roman" w:cs="Times New Roman"/>
                <w:sz w:val="24"/>
                <w:szCs w:val="24"/>
              </w:rPr>
              <w:t xml:space="preserve"> </w:t>
            </w:r>
            <w:r w:rsidRPr="00267DD5">
              <w:rPr>
                <w:rFonts w:ascii="Times New Roman" w:hAnsi="Times New Roman" w:cs="Times New Roman"/>
                <w:sz w:val="24"/>
                <w:szCs w:val="24"/>
                <w:lang w:val="en-US"/>
              </w:rPr>
              <w:t>gelar</w:t>
            </w:r>
          </w:p>
        </w:tc>
      </w:tr>
      <w:tr w:rsidR="0022296F" w:rsidTr="00346863">
        <w:trPr>
          <w:trHeight w:val="450"/>
        </w:trPr>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714" w:type="dxa"/>
          </w:tcPr>
          <w:p w:rsidR="0022296F" w:rsidRPr="00267DD5" w:rsidRDefault="0022296F" w:rsidP="0034686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Nama Mata Kuliah</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mata kuliah sesuai dengan yang tercantum pada peta kurikulm Prodi</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714" w:type="dxa"/>
          </w:tcPr>
          <w:p w:rsidR="0022296F" w:rsidRPr="00267DD5" w:rsidRDefault="0022296F" w:rsidP="0034686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Kode Mata Kuliah</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kode mata kuliah sesuai dengan yang tercantum pada peta kurikulum</w:t>
            </w:r>
          </w:p>
        </w:tc>
      </w:tr>
      <w:tr w:rsidR="0022296F" w:rsidTr="00346863">
        <w:tc>
          <w:tcPr>
            <w:tcW w:w="510" w:type="dxa"/>
          </w:tcPr>
          <w:p w:rsidR="0022296F" w:rsidRPr="00267DD5" w:rsidRDefault="0022296F" w:rsidP="00346863">
            <w:pPr>
              <w:spacing w:after="0"/>
              <w:jc w:val="right"/>
              <w:rPr>
                <w:rFonts w:ascii="Times New Roman" w:hAnsi="Times New Roman" w:cs="Times New Roman"/>
                <w:sz w:val="24"/>
                <w:lang w:val="en-US"/>
              </w:rPr>
            </w:pPr>
            <w:r>
              <w:rPr>
                <w:rFonts w:ascii="Times New Roman" w:hAnsi="Times New Roman" w:cs="Times New Roman"/>
                <w:sz w:val="24"/>
                <w:lang w:val="en-US"/>
              </w:rPr>
              <w:t>5</w:t>
            </w:r>
          </w:p>
        </w:tc>
        <w:tc>
          <w:tcPr>
            <w:tcW w:w="2714" w:type="dxa"/>
          </w:tcPr>
          <w:p w:rsidR="0022296F" w:rsidRPr="00267DD5" w:rsidRDefault="0022296F" w:rsidP="00346863">
            <w:pPr>
              <w:spacing w:after="0"/>
              <w:rPr>
                <w:rFonts w:ascii="Times New Roman" w:hAnsi="Times New Roman" w:cs="Times New Roman"/>
                <w:sz w:val="24"/>
              </w:rPr>
            </w:pPr>
            <w:r w:rsidRPr="00267DD5">
              <w:rPr>
                <w:rFonts w:ascii="Times New Roman" w:hAnsi="Times New Roman" w:cs="Times New Roman"/>
                <w:sz w:val="24"/>
              </w:rPr>
              <w:t>Bobot (sks)</w:t>
            </w:r>
          </w:p>
        </w:tc>
        <w:tc>
          <w:tcPr>
            <w:tcW w:w="6556" w:type="dxa"/>
          </w:tcPr>
          <w:p w:rsidR="0022296F" w:rsidRDefault="0022296F" w:rsidP="00346863">
            <w:pPr>
              <w:spacing w:after="0"/>
              <w:jc w:val="both"/>
              <w:rPr>
                <w:rFonts w:ascii="Times New Roman" w:hAnsi="Times New Roman" w:cs="Times New Roman"/>
                <w:sz w:val="24"/>
                <w:szCs w:val="24"/>
                <w:lang w:val="en-US"/>
              </w:rPr>
            </w:pPr>
            <w:r w:rsidRPr="00267DD5">
              <w:rPr>
                <w:rFonts w:ascii="Times New Roman" w:hAnsi="Times New Roman" w:cs="Times New Roman"/>
                <w:sz w:val="24"/>
                <w:szCs w:val="24"/>
              </w:rPr>
              <w:t>Ditulis dalam unit sks (satuan kredit semester</w:t>
            </w:r>
            <w:r>
              <w:rPr>
                <w:rFonts w:ascii="Times New Roman" w:hAnsi="Times New Roman" w:cs="Times New Roman"/>
                <w:sz w:val="24"/>
                <w:szCs w:val="24"/>
                <w:lang w:val="en-US"/>
              </w:rPr>
              <w:t>,</w:t>
            </w:r>
            <w:r w:rsidRPr="00267DD5">
              <w:rPr>
                <w:rFonts w:ascii="Times New Roman" w:hAnsi="Times New Roman" w:cs="Times New Roman"/>
                <w:sz w:val="24"/>
                <w:szCs w:val="24"/>
              </w:rPr>
              <w:t xml:space="preserve"> mencerminkan jumlah jam pembelajaran per semester ata</w:t>
            </w:r>
            <w:r>
              <w:rPr>
                <w:rFonts w:ascii="Times New Roman" w:hAnsi="Times New Roman" w:cs="Times New Roman"/>
                <w:sz w:val="24"/>
                <w:szCs w:val="24"/>
              </w:rPr>
              <w:t>u per minggu yang terdiri dari</w:t>
            </w:r>
            <w:r w:rsidRPr="00267DD5">
              <w:rPr>
                <w:rFonts w:ascii="Times New Roman" w:hAnsi="Times New Roman" w:cs="Times New Roman"/>
                <w:sz w:val="24"/>
                <w:szCs w:val="24"/>
              </w:rPr>
              <w:t xml:space="preserve"> tatap muka, pembelajaran mandiri, pembelajaran terstruktur dan praktikum (kalau ada) atau bentuk pembelajaran lainnya.  Jumlah jam pembelajaran per semester atau per minggu sangat tergantung pada k</w:t>
            </w:r>
            <w:bookmarkStart w:id="0" w:name="_GoBack"/>
            <w:bookmarkEnd w:id="0"/>
            <w:r w:rsidRPr="00267DD5">
              <w:rPr>
                <w:rFonts w:ascii="Times New Roman" w:hAnsi="Times New Roman" w:cs="Times New Roman"/>
                <w:sz w:val="24"/>
                <w:szCs w:val="24"/>
              </w:rPr>
              <w:t>edalaman dan keluassan capaian pembelajaran (CP), bahan kajian serta strategi dan metode pembelajaran. Pengertian 1 sks adalah proses pembelajaran selama 170 menit per minggu (dapat dalam bentuk kegiatan 50 menit tatap muka, 60 menit pembelajaran mandiri dan 60 menit pembelajaran terstruktur) atau 170 menit praktikum atau bentuk pembelajara lainnya</w:t>
            </w:r>
          </w:p>
          <w:p w:rsidR="0022296F" w:rsidRPr="004916C2" w:rsidRDefault="0022296F" w:rsidP="00346863">
            <w:pPr>
              <w:spacing w:after="0"/>
              <w:jc w:val="both"/>
              <w:rPr>
                <w:rFonts w:ascii="Times New Roman" w:hAnsi="Times New Roman" w:cs="Times New Roman"/>
                <w:sz w:val="24"/>
                <w:szCs w:val="24"/>
                <w:lang w:val="en-US"/>
              </w:rPr>
            </w:pPr>
            <w:r w:rsidRPr="004916C2">
              <w:rPr>
                <w:rFonts w:ascii="Times New Roman" w:hAnsi="Times New Roman" w:cs="Times New Roman"/>
                <w:sz w:val="24"/>
                <w:szCs w:val="24"/>
                <w:lang w:val="en-US"/>
              </w:rPr>
              <w:t>Contoh: 3 (2-1) berarti</w:t>
            </w:r>
            <w:r w:rsidR="00476C21">
              <w:rPr>
                <w:rFonts w:ascii="Times New Roman" w:hAnsi="Times New Roman" w:cs="Times New Roman"/>
                <w:sz w:val="24"/>
                <w:szCs w:val="24"/>
              </w:rPr>
              <w:t xml:space="preserve"> </w:t>
            </w:r>
            <w:r w:rsidRPr="004916C2">
              <w:rPr>
                <w:rFonts w:ascii="Times New Roman" w:hAnsi="Times New Roman" w:cs="Times New Roman"/>
                <w:sz w:val="24"/>
                <w:szCs w:val="24"/>
                <w:lang w:val="en-US"/>
              </w:rPr>
              <w:t>bobot</w:t>
            </w:r>
            <w:r w:rsidR="00476C21">
              <w:rPr>
                <w:rFonts w:ascii="Times New Roman" w:hAnsi="Times New Roman" w:cs="Times New Roman"/>
                <w:sz w:val="24"/>
                <w:szCs w:val="24"/>
              </w:rPr>
              <w:t xml:space="preserve"> </w:t>
            </w:r>
            <w:r w:rsidRPr="004916C2">
              <w:rPr>
                <w:rFonts w:ascii="Times New Roman" w:hAnsi="Times New Roman" w:cs="Times New Roman"/>
                <w:sz w:val="24"/>
                <w:szCs w:val="24"/>
                <w:lang w:val="en-US"/>
              </w:rPr>
              <w:t>mata</w:t>
            </w:r>
            <w:r w:rsidR="00476C21">
              <w:rPr>
                <w:rFonts w:ascii="Times New Roman" w:hAnsi="Times New Roman" w:cs="Times New Roman"/>
                <w:sz w:val="24"/>
                <w:szCs w:val="24"/>
              </w:rPr>
              <w:t xml:space="preserve"> </w:t>
            </w:r>
            <w:r w:rsidRPr="004916C2">
              <w:rPr>
                <w:rFonts w:ascii="Times New Roman" w:hAnsi="Times New Roman" w:cs="Times New Roman"/>
                <w:sz w:val="24"/>
                <w:szCs w:val="24"/>
                <w:lang w:val="en-US"/>
              </w:rPr>
              <w:t>kuliah 3 SKS terdiri</w:t>
            </w:r>
            <w:r w:rsidR="00476C21">
              <w:rPr>
                <w:rFonts w:ascii="Times New Roman" w:hAnsi="Times New Roman" w:cs="Times New Roman"/>
                <w:sz w:val="24"/>
                <w:szCs w:val="24"/>
              </w:rPr>
              <w:t xml:space="preserve"> </w:t>
            </w:r>
            <w:r w:rsidRPr="004916C2">
              <w:rPr>
                <w:rFonts w:ascii="Times New Roman" w:hAnsi="Times New Roman" w:cs="Times New Roman"/>
                <w:sz w:val="24"/>
                <w:szCs w:val="24"/>
                <w:lang w:val="en-US"/>
              </w:rPr>
              <w:t>atas 2 SKS kuliah</w:t>
            </w:r>
            <w:r w:rsidR="00476C21">
              <w:rPr>
                <w:rFonts w:ascii="Times New Roman" w:hAnsi="Times New Roman" w:cs="Times New Roman"/>
                <w:sz w:val="24"/>
                <w:szCs w:val="24"/>
              </w:rPr>
              <w:t xml:space="preserve"> </w:t>
            </w:r>
            <w:r w:rsidRPr="004916C2">
              <w:rPr>
                <w:rFonts w:ascii="Times New Roman" w:hAnsi="Times New Roman" w:cs="Times New Roman"/>
                <w:sz w:val="24"/>
                <w:szCs w:val="24"/>
                <w:lang w:val="en-US"/>
              </w:rPr>
              <w:t>dan 1 SKS praktikum</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714" w:type="dxa"/>
          </w:tcPr>
          <w:p w:rsidR="0022296F" w:rsidRPr="004916C2" w:rsidRDefault="0022296F" w:rsidP="00346863">
            <w:pPr>
              <w:spacing w:after="0" w:line="276" w:lineRule="auto"/>
              <w:rPr>
                <w:rFonts w:ascii="Times New Roman" w:hAnsi="Times New Roman" w:cs="Times New Roman"/>
                <w:sz w:val="24"/>
                <w:szCs w:val="24"/>
                <w:lang w:val="en-US"/>
              </w:rPr>
            </w:pPr>
            <w:r>
              <w:rPr>
                <w:rFonts w:ascii="Times New Roman" w:hAnsi="Times New Roman" w:cs="Times New Roman"/>
                <w:sz w:val="24"/>
                <w:szCs w:val="24"/>
              </w:rPr>
              <w:t>Semester</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4916C2">
              <w:rPr>
                <w:rFonts w:ascii="Times New Roman" w:hAnsi="Times New Roman" w:cs="Times New Roman"/>
                <w:sz w:val="24"/>
                <w:szCs w:val="24"/>
              </w:rPr>
              <w:t>Ditulis pada semester berapa dari total 8 semester (S1) mata kuliah tersebut ditawarkan</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714" w:type="dxa"/>
          </w:tcPr>
          <w:p w:rsidR="0022296F" w:rsidRDefault="0022296F"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BahanKajianKeilmuan</w:t>
            </w:r>
          </w:p>
        </w:tc>
        <w:tc>
          <w:tcPr>
            <w:tcW w:w="6556" w:type="dxa"/>
          </w:tcPr>
          <w:p w:rsidR="0022296F" w:rsidRDefault="0022296F" w:rsidP="00346863">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032556">
              <w:rPr>
                <w:rFonts w:ascii="Times New Roman" w:hAnsi="Times New Roman" w:cs="Times New Roman"/>
                <w:sz w:val="24"/>
                <w:szCs w:val="24"/>
                <w:lang w:val="en-US"/>
              </w:rPr>
              <w:t>ebagai</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bagian</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dari</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kurikulum, bahan</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kajian</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keilmuan</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dapat</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berupa</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satu</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atau</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lebih</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cabang</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ilmu</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beserta ranting ilmunya, atau</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sekelompok</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pengetahuan yang telah</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terintegrasi</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dalam</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suatu</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pengetahuan</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baru yang sudah</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dis</w:t>
            </w:r>
            <w:r w:rsidR="00476C21">
              <w:rPr>
                <w:rFonts w:ascii="Times New Roman" w:hAnsi="Times New Roman" w:cs="Times New Roman"/>
                <w:sz w:val="24"/>
                <w:szCs w:val="24"/>
              </w:rPr>
              <w:t>e</w:t>
            </w:r>
            <w:r w:rsidRPr="00032556">
              <w:rPr>
                <w:rFonts w:ascii="Times New Roman" w:hAnsi="Times New Roman" w:cs="Times New Roman"/>
                <w:sz w:val="24"/>
                <w:szCs w:val="24"/>
                <w:lang w:val="en-US"/>
              </w:rPr>
              <w:t>pakati forum program studi</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sejenis</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sebagai</w:t>
            </w:r>
            <w:r w:rsidR="00476C21">
              <w:rPr>
                <w:rFonts w:ascii="Times New Roman" w:hAnsi="Times New Roman" w:cs="Times New Roman"/>
                <w:sz w:val="24"/>
                <w:szCs w:val="24"/>
              </w:rPr>
              <w:t xml:space="preserve"> </w:t>
            </w:r>
            <w:r w:rsidR="00476C21">
              <w:rPr>
                <w:rFonts w:ascii="Times New Roman" w:hAnsi="Times New Roman" w:cs="Times New Roman"/>
                <w:sz w:val="24"/>
                <w:szCs w:val="24"/>
                <w:lang w:val="en-US"/>
              </w:rPr>
              <w:t>cirri</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bidang</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ilmu program studi</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tersebut.</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714" w:type="dxa"/>
          </w:tcPr>
          <w:p w:rsidR="0022296F" w:rsidRDefault="0022296F"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PengalamanPembelajaran</w:t>
            </w:r>
          </w:p>
        </w:tc>
        <w:tc>
          <w:tcPr>
            <w:tcW w:w="6556" w:type="dxa"/>
          </w:tcPr>
          <w:p w:rsidR="0022296F" w:rsidRDefault="0022296F" w:rsidP="00346863">
            <w:pPr>
              <w:spacing w:after="0" w:line="276" w:lineRule="auto"/>
              <w:jc w:val="both"/>
              <w:rPr>
                <w:rFonts w:ascii="Times New Roman" w:hAnsi="Times New Roman" w:cs="Times New Roman"/>
                <w:sz w:val="24"/>
                <w:szCs w:val="24"/>
                <w:lang w:val="en-US"/>
              </w:rPr>
            </w:pPr>
            <w:r w:rsidRPr="00032556">
              <w:rPr>
                <w:rFonts w:ascii="Times New Roman" w:hAnsi="Times New Roman" w:cs="Times New Roman"/>
                <w:sz w:val="24"/>
                <w:szCs w:val="24"/>
                <w:lang w:val="en-US"/>
              </w:rPr>
              <w:t>Pengalaman</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belajar</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mahasiswa</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merupakan</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kegiatan</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belajar yang harus</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dikerjakan</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mahasiswa</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selama</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satu semester</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714" w:type="dxa"/>
          </w:tcPr>
          <w:p w:rsidR="0022296F" w:rsidRDefault="0022296F"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DaftarReferensi</w:t>
            </w:r>
          </w:p>
        </w:tc>
        <w:tc>
          <w:tcPr>
            <w:tcW w:w="6556" w:type="dxa"/>
          </w:tcPr>
          <w:p w:rsidR="0022296F" w:rsidRDefault="0022296F" w:rsidP="00346863">
            <w:pPr>
              <w:spacing w:after="0" w:line="276" w:lineRule="auto"/>
              <w:jc w:val="both"/>
              <w:rPr>
                <w:rFonts w:ascii="Times New Roman" w:hAnsi="Times New Roman" w:cs="Times New Roman"/>
                <w:sz w:val="24"/>
                <w:szCs w:val="24"/>
                <w:lang w:val="en-US"/>
              </w:rPr>
            </w:pPr>
            <w:r w:rsidRPr="00032556">
              <w:rPr>
                <w:rFonts w:ascii="Times New Roman" w:hAnsi="Times New Roman" w:cs="Times New Roman"/>
                <w:sz w:val="24"/>
                <w:szCs w:val="24"/>
                <w:lang w:val="en-US"/>
              </w:rPr>
              <w:t>Berisi</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buku</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acaun</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dan</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atau</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sumber</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belajar lain yang relevan yang digunakan</w:t>
            </w:r>
            <w:r w:rsidR="00476C21">
              <w:rPr>
                <w:rFonts w:ascii="Times New Roman" w:hAnsi="Times New Roman" w:cs="Times New Roman"/>
                <w:sz w:val="24"/>
                <w:szCs w:val="24"/>
              </w:rPr>
              <w:t xml:space="preserve"> </w:t>
            </w:r>
            <w:r w:rsidRPr="00032556">
              <w:rPr>
                <w:rFonts w:ascii="Times New Roman" w:hAnsi="Times New Roman" w:cs="Times New Roman"/>
                <w:sz w:val="24"/>
                <w:szCs w:val="24"/>
                <w:lang w:val="en-US"/>
              </w:rPr>
              <w:t>dalam proses pembelajaran</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714" w:type="dxa"/>
          </w:tcPr>
          <w:p w:rsidR="0022296F" w:rsidRPr="0094283E" w:rsidRDefault="0022296F" w:rsidP="00346863">
            <w:pPr>
              <w:spacing w:after="0" w:line="276" w:lineRule="auto"/>
              <w:rPr>
                <w:rFonts w:ascii="Times New Roman" w:hAnsi="Times New Roman" w:cs="Times New Roman"/>
                <w:sz w:val="24"/>
                <w:szCs w:val="24"/>
                <w:lang w:val="en-US"/>
              </w:rPr>
            </w:pPr>
            <w:r w:rsidRPr="0094283E">
              <w:rPr>
                <w:rFonts w:ascii="Times New Roman" w:hAnsi="Times New Roman" w:cs="Times New Roman"/>
                <w:sz w:val="24"/>
                <w:szCs w:val="24"/>
              </w:rPr>
              <w:t>Capaian Pembelajaran  Lulusan</w:t>
            </w:r>
            <w:r>
              <w:rPr>
                <w:rFonts w:ascii="Times New Roman" w:hAnsi="Times New Roman" w:cs="Times New Roman"/>
                <w:sz w:val="24"/>
                <w:szCs w:val="24"/>
                <w:lang w:val="en-US"/>
              </w:rPr>
              <w:t xml:space="preserve"> (CPL)</w:t>
            </w:r>
          </w:p>
        </w:tc>
        <w:tc>
          <w:tcPr>
            <w:tcW w:w="6556" w:type="dxa"/>
          </w:tcPr>
          <w:p w:rsidR="0022296F" w:rsidRPr="0094283E" w:rsidRDefault="0022296F" w:rsidP="00754618">
            <w:pPr>
              <w:spacing w:after="0" w:line="276" w:lineRule="auto"/>
              <w:jc w:val="both"/>
              <w:rPr>
                <w:rFonts w:ascii="Times New Roman" w:hAnsi="Times New Roman" w:cs="Times New Roman"/>
                <w:sz w:val="24"/>
                <w:szCs w:val="24"/>
                <w:lang w:val="en-US"/>
              </w:rPr>
            </w:pPr>
            <w:r w:rsidRPr="0094283E">
              <w:rPr>
                <w:rFonts w:ascii="Times New Roman" w:hAnsi="Times New Roman" w:cs="Times New Roman"/>
                <w:sz w:val="24"/>
                <w:szCs w:val="24"/>
              </w:rPr>
              <w:t xml:space="preserve">Meliputi unsur Sikap dan Keterampilan umum seperti tercantum dalam SN Dikti </w:t>
            </w:r>
            <w:r w:rsidR="00754618">
              <w:rPr>
                <w:rFonts w:ascii="Times New Roman" w:hAnsi="Times New Roman" w:cs="Times New Roman"/>
                <w:sz w:val="24"/>
                <w:szCs w:val="24"/>
                <w:lang w:val="en-US"/>
              </w:rPr>
              <w:t xml:space="preserve">(Permenristek No 44 Tahun 2015) </w:t>
            </w:r>
            <w:r w:rsidR="00754618">
              <w:rPr>
                <w:rFonts w:ascii="Times New Roman" w:hAnsi="Times New Roman" w:cs="Times New Roman"/>
                <w:sz w:val="24"/>
                <w:szCs w:val="24"/>
              </w:rPr>
              <w:t>dengan menyesuaikan level KKNI.</w:t>
            </w:r>
            <w:r w:rsidRPr="0094283E">
              <w:rPr>
                <w:rFonts w:ascii="Times New Roman" w:hAnsi="Times New Roman" w:cs="Times New Roman"/>
                <w:sz w:val="24"/>
                <w:szCs w:val="24"/>
              </w:rPr>
              <w:t>Sementara Pengetahuan dan Keterampilan Khusus</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ditentukan</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oleh Prodi. Untuk CPL ini</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tertuang</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di</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dalam</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kurikulum</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masing-masing</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prodi</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714" w:type="dxa"/>
          </w:tcPr>
          <w:p w:rsidR="0022296F" w:rsidRPr="009A2CDD" w:rsidRDefault="00476C21" w:rsidP="00346863">
            <w:pPr>
              <w:spacing w:after="0"/>
              <w:rPr>
                <w:rFonts w:ascii="Times New Roman" w:hAnsi="Times New Roman" w:cs="Times New Roman"/>
                <w:sz w:val="24"/>
                <w:szCs w:val="18"/>
                <w:lang w:val="en-US"/>
              </w:rPr>
            </w:pPr>
            <w:r>
              <w:rPr>
                <w:rFonts w:ascii="Times New Roman" w:hAnsi="Times New Roman" w:cs="Times New Roman"/>
                <w:sz w:val="24"/>
                <w:szCs w:val="18"/>
                <w:lang w:val="en-US"/>
              </w:rPr>
              <w:t>CapaianPembelajaran Mata Kul</w:t>
            </w:r>
            <w:r>
              <w:rPr>
                <w:rFonts w:ascii="Times New Roman" w:hAnsi="Times New Roman" w:cs="Times New Roman"/>
                <w:sz w:val="24"/>
                <w:szCs w:val="18"/>
              </w:rPr>
              <w:t>i</w:t>
            </w:r>
            <w:r w:rsidR="0022296F">
              <w:rPr>
                <w:rFonts w:ascii="Times New Roman" w:hAnsi="Times New Roman" w:cs="Times New Roman"/>
                <w:sz w:val="24"/>
                <w:szCs w:val="18"/>
                <w:lang w:val="en-US"/>
              </w:rPr>
              <w:t>ah</w:t>
            </w:r>
          </w:p>
        </w:tc>
        <w:tc>
          <w:tcPr>
            <w:tcW w:w="6556" w:type="dxa"/>
          </w:tcPr>
          <w:p w:rsidR="0022296F" w:rsidRPr="00032556" w:rsidRDefault="0022296F" w:rsidP="00346863">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Merupakan</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hasil yang didapat</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oleh</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mahasiswa</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 xml:space="preserve">bila lulus. </w:t>
            </w:r>
          </w:p>
        </w:tc>
      </w:tr>
    </w:tbl>
    <w:p w:rsidR="00476C21" w:rsidRDefault="00476C21" w:rsidP="00476C21">
      <w:pPr>
        <w:pStyle w:val="ListParagraph"/>
        <w:spacing w:after="0" w:line="276" w:lineRule="auto"/>
        <w:ind w:left="426"/>
        <w:rPr>
          <w:rFonts w:ascii="Times New Roman" w:hAnsi="Times New Roman" w:cs="Times New Roman"/>
          <w:b/>
          <w:sz w:val="24"/>
          <w:szCs w:val="24"/>
        </w:rPr>
      </w:pPr>
    </w:p>
    <w:p w:rsidR="0022296F" w:rsidRDefault="00476C21" w:rsidP="00476C21">
      <w:pPr>
        <w:pStyle w:val="ListParagraph"/>
        <w:spacing w:after="0" w:line="276" w:lineRule="auto"/>
        <w:ind w:left="426"/>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B. </w:t>
      </w:r>
      <w:r w:rsidR="0022296F">
        <w:rPr>
          <w:rFonts w:ascii="Times New Roman" w:hAnsi="Times New Roman" w:cs="Times New Roman"/>
          <w:b/>
          <w:sz w:val="24"/>
          <w:szCs w:val="24"/>
          <w:lang w:val="en-US"/>
        </w:rPr>
        <w:t>Borang RPS</w:t>
      </w:r>
    </w:p>
    <w:p w:rsidR="0022296F" w:rsidRPr="005530EE" w:rsidRDefault="0022296F" w:rsidP="0022296F">
      <w:pPr>
        <w:pStyle w:val="ListParagraph"/>
        <w:spacing w:after="0" w:line="276" w:lineRule="auto"/>
        <w:ind w:left="426"/>
        <w:rPr>
          <w:rFonts w:ascii="Times New Roman" w:hAnsi="Times New Roman" w:cs="Times New Roman"/>
          <w:b/>
          <w:sz w:val="20"/>
          <w:szCs w:val="24"/>
          <w:lang w:val="en-US"/>
        </w:rPr>
      </w:pPr>
    </w:p>
    <w:tbl>
      <w:tblPr>
        <w:tblStyle w:val="TableGrid"/>
        <w:tblW w:w="9780" w:type="dxa"/>
        <w:tblInd w:w="534" w:type="dxa"/>
        <w:tblBorders>
          <w:insideV w:val="none" w:sz="0" w:space="0" w:color="auto"/>
        </w:tblBorders>
        <w:tblLook w:val="04A0"/>
      </w:tblPr>
      <w:tblGrid>
        <w:gridCol w:w="510"/>
        <w:gridCol w:w="2325"/>
        <w:gridCol w:w="6945"/>
      </w:tblGrid>
      <w:tr w:rsidR="0022296F" w:rsidRPr="008B1BAE" w:rsidTr="00346863">
        <w:tc>
          <w:tcPr>
            <w:tcW w:w="510" w:type="dxa"/>
            <w:tcBorders>
              <w:right w:val="single" w:sz="4" w:space="0" w:color="auto"/>
            </w:tcBorders>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No</w:t>
            </w:r>
          </w:p>
        </w:tc>
        <w:tc>
          <w:tcPr>
            <w:tcW w:w="2325" w:type="dxa"/>
            <w:tcBorders>
              <w:left w:val="single" w:sz="4" w:space="0" w:color="auto"/>
              <w:right w:val="single" w:sz="4" w:space="0" w:color="auto"/>
            </w:tcBorders>
            <w:vAlign w:val="center"/>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Unsur/Elemen</w:t>
            </w:r>
          </w:p>
        </w:tc>
        <w:tc>
          <w:tcPr>
            <w:tcW w:w="6945" w:type="dxa"/>
            <w:tcBorders>
              <w:left w:val="single" w:sz="4" w:space="0" w:color="auto"/>
            </w:tcBorders>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Deskripsi</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lang w:val="en-US"/>
              </w:rPr>
              <w:t>Kemampuan</w:t>
            </w:r>
            <w:r w:rsidR="00476C21">
              <w:rPr>
                <w:rFonts w:ascii="Times New Roman" w:hAnsi="Times New Roman" w:cs="Times New Roman"/>
                <w:sz w:val="24"/>
              </w:rPr>
              <w:t xml:space="preserve"> </w:t>
            </w:r>
            <w:r w:rsidRPr="00CD384B">
              <w:rPr>
                <w:rFonts w:ascii="Times New Roman" w:hAnsi="Times New Roman" w:cs="Times New Roman"/>
                <w:sz w:val="24"/>
                <w:lang w:val="en-US"/>
              </w:rPr>
              <w:t>Akhir</w:t>
            </w:r>
          </w:p>
        </w:tc>
        <w:tc>
          <w:tcPr>
            <w:tcW w:w="6945" w:type="dxa"/>
            <w:tcBorders>
              <w:left w:val="single" w:sz="4" w:space="0" w:color="auto"/>
            </w:tcBorders>
          </w:tcPr>
          <w:p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Kemampuan akhir yang direncanka</w:t>
            </w:r>
            <w:r>
              <w:rPr>
                <w:rFonts w:ascii="Times New Roman" w:hAnsi="Times New Roman" w:cs="Times New Roman"/>
                <w:sz w:val="24"/>
                <w:szCs w:val="24"/>
              </w:rPr>
              <w:t xml:space="preserve">n untuk tiap tahap pembelajaran, dirancang </w:t>
            </w:r>
            <w:r w:rsidRPr="00CD384B">
              <w:rPr>
                <w:rFonts w:ascii="Times New Roman" w:hAnsi="Times New Roman" w:cs="Times New Roman"/>
                <w:sz w:val="24"/>
                <w:szCs w:val="24"/>
              </w:rPr>
              <w:t>mampu berkontribusi pada pemenuhan CPL yang dibebankan pada mata kuliah.</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lang w:val="en-US"/>
              </w:rPr>
              <w:t>Materi Ajar</w:t>
            </w:r>
          </w:p>
        </w:tc>
        <w:tc>
          <w:tcPr>
            <w:tcW w:w="6945" w:type="dxa"/>
            <w:tcBorders>
              <w:left w:val="single" w:sz="4" w:space="0" w:color="auto"/>
            </w:tcBorders>
            <w:vAlign w:val="center"/>
          </w:tcPr>
          <w:p w:rsidR="0022296F" w:rsidRPr="00CD384B" w:rsidRDefault="0022296F" w:rsidP="00346863">
            <w:pPr>
              <w:spacing w:after="0"/>
              <w:jc w:val="both"/>
              <w:rPr>
                <w:rFonts w:ascii="Times New Roman" w:hAnsi="Times New Roman" w:cs="Times New Roman"/>
                <w:sz w:val="24"/>
                <w:szCs w:val="24"/>
                <w:lang w:val="en-US"/>
              </w:rPr>
            </w:pPr>
            <w:r w:rsidRPr="00CD384B">
              <w:rPr>
                <w:rFonts w:ascii="Times New Roman" w:hAnsi="Times New Roman" w:cs="Times New Roman"/>
                <w:sz w:val="24"/>
                <w:szCs w:val="24"/>
              </w:rPr>
              <w:t>Adalah modul pembelajaran dengan pokok dan sub-pokok bahasannya</w:t>
            </w:r>
            <w:r>
              <w:rPr>
                <w:rFonts w:ascii="Times New Roman" w:hAnsi="Times New Roman" w:cs="Times New Roman"/>
                <w:sz w:val="24"/>
                <w:szCs w:val="24"/>
                <w:lang w:val="en-US"/>
              </w:rPr>
              <w:t xml:space="preserve">, </w:t>
            </w:r>
            <w:r w:rsidRPr="00CD384B">
              <w:rPr>
                <w:rFonts w:ascii="Times New Roman" w:hAnsi="Times New Roman" w:cs="Times New Roman"/>
                <w:sz w:val="24"/>
                <w:szCs w:val="24"/>
              </w:rPr>
              <w:t xml:space="preserve"> disusun bertahap secara </w:t>
            </w:r>
            <w:r w:rsidRPr="00CD384B">
              <w:rPr>
                <w:rFonts w:ascii="Times New Roman" w:hAnsi="Times New Roman" w:cs="Times New Roman"/>
                <w:i/>
                <w:sz w:val="24"/>
                <w:szCs w:val="24"/>
              </w:rPr>
              <w:t>logic- vertical</w:t>
            </w:r>
            <w:r w:rsidRPr="00CD384B">
              <w:rPr>
                <w:rFonts w:ascii="Times New Roman" w:hAnsi="Times New Roman" w:cs="Times New Roman"/>
                <w:sz w:val="24"/>
                <w:szCs w:val="24"/>
              </w:rPr>
              <w:t xml:space="preserve">.  </w:t>
            </w:r>
            <w:r>
              <w:rPr>
                <w:rFonts w:ascii="Times New Roman" w:hAnsi="Times New Roman" w:cs="Times New Roman"/>
                <w:sz w:val="24"/>
                <w:szCs w:val="24"/>
                <w:lang w:val="en-US"/>
              </w:rPr>
              <w:t>Materi</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ajar yang disusun</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turunan</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dari</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Bahan</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Kajian</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Keilmuan.</w:t>
            </w:r>
          </w:p>
          <w:p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 xml:space="preserve">Kedalaman dan keluasan ditentukan sesuai dengan kemampuan akhir yang diharapkan. </w:t>
            </w:r>
            <w:r>
              <w:rPr>
                <w:rFonts w:ascii="Times New Roman" w:hAnsi="Times New Roman" w:cs="Times New Roman"/>
                <w:sz w:val="24"/>
                <w:szCs w:val="24"/>
                <w:lang w:val="en-US"/>
              </w:rPr>
              <w:t>Materi</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ajar</w:t>
            </w:r>
            <w:r w:rsidRPr="00CD384B">
              <w:rPr>
                <w:rFonts w:ascii="Times New Roman" w:hAnsi="Times New Roman" w:cs="Times New Roman"/>
                <w:sz w:val="24"/>
                <w:szCs w:val="24"/>
              </w:rPr>
              <w:t xml:space="preserve"> untuk seluruh tahapan pembelajaran dap</w:t>
            </w:r>
            <w:r>
              <w:rPr>
                <w:rFonts w:ascii="Times New Roman" w:hAnsi="Times New Roman" w:cs="Times New Roman"/>
                <w:sz w:val="24"/>
                <w:szCs w:val="24"/>
              </w:rPr>
              <w:t xml:space="preserve">at disediakan secara elektronik </w:t>
            </w:r>
            <w:r w:rsidRPr="00CD384B">
              <w:rPr>
                <w:rFonts w:ascii="Times New Roman" w:hAnsi="Times New Roman" w:cs="Times New Roman"/>
                <w:sz w:val="24"/>
                <w:szCs w:val="24"/>
              </w:rPr>
              <w:t>(</w:t>
            </w:r>
            <w:r w:rsidRPr="00811228">
              <w:rPr>
                <w:rFonts w:ascii="Times New Roman" w:hAnsi="Times New Roman" w:cs="Times New Roman"/>
                <w:i/>
                <w:sz w:val="24"/>
                <w:szCs w:val="24"/>
              </w:rPr>
              <w:t>e-modules</w:t>
            </w:r>
            <w:r w:rsidRPr="00CD384B">
              <w:rPr>
                <w:rFonts w:ascii="Times New Roman" w:hAnsi="Times New Roman" w:cs="Times New Roman"/>
                <w:sz w:val="24"/>
                <w:szCs w:val="24"/>
              </w:rPr>
              <w:t xml:space="preserve">) atau diunggah secara </w:t>
            </w:r>
            <w:r w:rsidRPr="00811228">
              <w:rPr>
                <w:rFonts w:ascii="Times New Roman" w:hAnsi="Times New Roman" w:cs="Times New Roman"/>
                <w:i/>
                <w:sz w:val="24"/>
                <w:szCs w:val="24"/>
              </w:rPr>
              <w:t>on-line</w:t>
            </w:r>
            <w:r w:rsidRPr="00CD384B">
              <w:rPr>
                <w:rFonts w:ascii="Times New Roman" w:hAnsi="Times New Roman" w:cs="Times New Roman"/>
                <w:sz w:val="24"/>
                <w:szCs w:val="24"/>
              </w:rPr>
              <w:t xml:space="preserve"> sehingga dapat dengan mudah diakses oleh mahasiswa.</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rPr>
              <w:t xml:space="preserve">Model </w:t>
            </w:r>
            <w:r w:rsidRPr="00CD384B">
              <w:rPr>
                <w:rFonts w:ascii="Times New Roman" w:hAnsi="Times New Roman" w:cs="Times New Roman"/>
                <w:sz w:val="24"/>
                <w:lang w:val="en-US"/>
              </w:rPr>
              <w:t>Pengajaran</w:t>
            </w:r>
          </w:p>
        </w:tc>
        <w:tc>
          <w:tcPr>
            <w:tcW w:w="6945" w:type="dxa"/>
            <w:tcBorders>
              <w:left w:val="single" w:sz="4" w:space="0" w:color="auto"/>
            </w:tcBorders>
            <w:vAlign w:val="center"/>
          </w:tcPr>
          <w:p w:rsidR="0022296F" w:rsidRPr="00845CAE" w:rsidRDefault="0022296F" w:rsidP="00346863">
            <w:pPr>
              <w:spacing w:after="0"/>
              <w:jc w:val="both"/>
              <w:rPr>
                <w:rFonts w:ascii="Times New Roman" w:hAnsi="Times New Roman" w:cs="Times New Roman"/>
                <w:sz w:val="24"/>
                <w:szCs w:val="24"/>
              </w:rPr>
            </w:pPr>
            <w:r>
              <w:rPr>
                <w:rFonts w:ascii="Times New Roman" w:hAnsi="Times New Roman" w:cs="Times New Roman"/>
                <w:sz w:val="24"/>
                <w:szCs w:val="24"/>
                <w:lang w:val="en-US"/>
              </w:rPr>
              <w:t>C</w:t>
            </w:r>
            <w:r w:rsidRPr="00CD384B">
              <w:rPr>
                <w:rFonts w:ascii="Times New Roman" w:hAnsi="Times New Roman" w:cs="Times New Roman"/>
                <w:sz w:val="24"/>
                <w:szCs w:val="24"/>
              </w:rPr>
              <w:t>ara pengajaran yang dilakukan, seperti perkuliahan tatap muka , ceramah, diskusi, dsb.</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lang w:val="en-US"/>
              </w:rPr>
              <w:t>Alokasi</w:t>
            </w:r>
            <w:r w:rsidRPr="00CD384B">
              <w:rPr>
                <w:rFonts w:ascii="Times New Roman" w:hAnsi="Times New Roman" w:cs="Times New Roman"/>
                <w:sz w:val="24"/>
              </w:rPr>
              <w:t xml:space="preserve"> Waktu</w:t>
            </w:r>
          </w:p>
        </w:tc>
        <w:tc>
          <w:tcPr>
            <w:tcW w:w="6945" w:type="dxa"/>
            <w:tcBorders>
              <w:left w:val="single" w:sz="4" w:space="0" w:color="auto"/>
            </w:tcBorders>
          </w:tcPr>
          <w:p w:rsidR="0022296F" w:rsidRPr="00CD384B"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Dicantumkan total waktu</w:t>
            </w:r>
            <w:r>
              <w:rPr>
                <w:rFonts w:ascii="Times New Roman" w:hAnsi="Times New Roman" w:cs="Times New Roman"/>
                <w:sz w:val="24"/>
                <w:szCs w:val="24"/>
                <w:lang w:val="en-US"/>
              </w:rPr>
              <w:t xml:space="preserve"> (satuan</w:t>
            </w:r>
            <w:r w:rsidRPr="00CD384B">
              <w:rPr>
                <w:rFonts w:ascii="Times New Roman" w:hAnsi="Times New Roman" w:cs="Times New Roman"/>
                <w:sz w:val="24"/>
                <w:szCs w:val="24"/>
              </w:rPr>
              <w:t>menit</w:t>
            </w:r>
            <w:r>
              <w:rPr>
                <w:rFonts w:ascii="Times New Roman" w:hAnsi="Times New Roman" w:cs="Times New Roman"/>
                <w:sz w:val="24"/>
                <w:szCs w:val="24"/>
                <w:lang w:val="en-US"/>
              </w:rPr>
              <w:t>)</w:t>
            </w:r>
            <w:r w:rsidRPr="00CD384B">
              <w:rPr>
                <w:rFonts w:ascii="Times New Roman" w:hAnsi="Times New Roman" w:cs="Times New Roman"/>
                <w:sz w:val="24"/>
                <w:szCs w:val="24"/>
              </w:rPr>
              <w:t xml:space="preserve"> pad</w:t>
            </w:r>
            <w:r>
              <w:rPr>
                <w:rFonts w:ascii="Times New Roman" w:hAnsi="Times New Roman" w:cs="Times New Roman"/>
                <w:sz w:val="24"/>
                <w:szCs w:val="24"/>
              </w:rPr>
              <w:t>a setiap tahapan pembelajaran</w:t>
            </w:r>
            <w:r>
              <w:rPr>
                <w:rFonts w:ascii="Times New Roman" w:hAnsi="Times New Roman" w:cs="Times New Roman"/>
                <w:sz w:val="24"/>
                <w:szCs w:val="24"/>
                <w:lang w:val="en-US"/>
              </w:rPr>
              <w:t>. Jumlah</w:t>
            </w:r>
            <w:r w:rsidR="00476C21">
              <w:rPr>
                <w:rFonts w:ascii="Times New Roman" w:hAnsi="Times New Roman" w:cs="Times New Roman"/>
                <w:sz w:val="24"/>
                <w:szCs w:val="24"/>
              </w:rPr>
              <w:t xml:space="preserve"> </w:t>
            </w:r>
            <w:r>
              <w:rPr>
                <w:rFonts w:ascii="Times New Roman" w:hAnsi="Times New Roman" w:cs="Times New Roman"/>
                <w:sz w:val="24"/>
                <w:szCs w:val="24"/>
                <w:lang w:val="en-US"/>
              </w:rPr>
              <w:t>menit</w:t>
            </w:r>
            <w:r w:rsidR="00476C21">
              <w:rPr>
                <w:rFonts w:ascii="Times New Roman" w:hAnsi="Times New Roman" w:cs="Times New Roman"/>
                <w:sz w:val="24"/>
                <w:szCs w:val="24"/>
              </w:rPr>
              <w:t xml:space="preserve"> </w:t>
            </w:r>
            <w:r w:rsidRPr="00CD384B">
              <w:rPr>
                <w:rFonts w:ascii="Times New Roman" w:hAnsi="Times New Roman" w:cs="Times New Roman"/>
                <w:sz w:val="24"/>
                <w:szCs w:val="24"/>
              </w:rPr>
              <w:t>yang dibutuhkan dalam pembelajaran per minggu mencerminkan bobot sks.</w:t>
            </w:r>
          </w:p>
          <w:p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Contohnya untuk 3 sks (3 x 170 menit=510 menit = 8.5 jam) dapat terdiri dari : Tatap muka 2 x 50 menit; pembelajaran mandiri 2x 60 menit; pembelajaran / tugas terstruktur 2 x 60 menit; dan praktikum 170 menit.</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rPr>
              <w:t>Indikator Capaian</w:t>
            </w:r>
          </w:p>
        </w:tc>
        <w:tc>
          <w:tcPr>
            <w:tcW w:w="6945" w:type="dxa"/>
            <w:tcBorders>
              <w:left w:val="single" w:sz="4" w:space="0" w:color="auto"/>
            </w:tcBorders>
          </w:tcPr>
          <w:p w:rsidR="0022296F" w:rsidRDefault="0022296F" w:rsidP="0034686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CD384B">
              <w:rPr>
                <w:rFonts w:ascii="Times New Roman" w:hAnsi="Times New Roman" w:cs="Times New Roman"/>
                <w:sz w:val="24"/>
                <w:szCs w:val="24"/>
              </w:rPr>
              <w:t>ndikator yang menunjukan pencapaian kemampuan yang diharapkan meliputi</w:t>
            </w:r>
            <w:r>
              <w:rPr>
                <w:rFonts w:ascii="Times New Roman" w:hAnsi="Times New Roman" w:cs="Times New Roman"/>
                <w:sz w:val="24"/>
                <w:szCs w:val="24"/>
                <w:lang w:val="en-US"/>
              </w:rPr>
              <w:t>:</w:t>
            </w:r>
          </w:p>
          <w:p w:rsidR="0022296F" w:rsidRPr="00CD384B" w:rsidRDefault="0022296F"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penguasaan pengetahuan (</w:t>
            </w:r>
            <w:r w:rsidRPr="00CD384B">
              <w:rPr>
                <w:rFonts w:ascii="Times New Roman" w:hAnsi="Times New Roman" w:cs="Times New Roman"/>
                <w:i/>
                <w:sz w:val="24"/>
                <w:szCs w:val="24"/>
              </w:rPr>
              <w:t>cognitive</w:t>
            </w:r>
            <w:r w:rsidRPr="00CD384B">
              <w:rPr>
                <w:rFonts w:ascii="Times New Roman" w:hAnsi="Times New Roman" w:cs="Times New Roman"/>
                <w:sz w:val="24"/>
                <w:szCs w:val="24"/>
              </w:rPr>
              <w:t xml:space="preserve">)dapat mulai dari level remembering/understanding sampai dengan creating.  </w:t>
            </w:r>
          </w:p>
          <w:p w:rsidR="0022296F" w:rsidRPr="00CD384B" w:rsidRDefault="0022296F"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keterampilan (</w:t>
            </w:r>
            <w:r w:rsidRPr="00CD384B">
              <w:rPr>
                <w:rFonts w:ascii="Times New Roman" w:hAnsi="Times New Roman" w:cs="Times New Roman"/>
                <w:i/>
                <w:sz w:val="24"/>
                <w:szCs w:val="24"/>
              </w:rPr>
              <w:t>phsycomotoric</w:t>
            </w:r>
            <w:r w:rsidRPr="00CD384B">
              <w:rPr>
                <w:rFonts w:ascii="Times New Roman" w:hAnsi="Times New Roman" w:cs="Times New Roman"/>
                <w:sz w:val="24"/>
                <w:szCs w:val="24"/>
              </w:rPr>
              <w:t xml:space="preserve">)dapat mulai dari level imitation sampai dengan naturalization.  </w:t>
            </w:r>
          </w:p>
          <w:p w:rsidR="0022296F" w:rsidRPr="005F4CCE" w:rsidRDefault="0022296F"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sikap (</w:t>
            </w:r>
            <w:r w:rsidRPr="00CD384B">
              <w:rPr>
                <w:rFonts w:ascii="Times New Roman" w:hAnsi="Times New Roman" w:cs="Times New Roman"/>
                <w:i/>
                <w:sz w:val="24"/>
                <w:szCs w:val="24"/>
              </w:rPr>
              <w:t>affective</w:t>
            </w:r>
            <w:r>
              <w:rPr>
                <w:rFonts w:ascii="Times New Roman" w:hAnsi="Times New Roman" w:cs="Times New Roman"/>
                <w:sz w:val="24"/>
                <w:szCs w:val="24"/>
              </w:rPr>
              <w:t>)</w:t>
            </w:r>
            <w:r w:rsidRPr="00CD384B">
              <w:rPr>
                <w:rFonts w:ascii="Times New Roman" w:hAnsi="Times New Roman" w:cs="Times New Roman"/>
                <w:sz w:val="24"/>
                <w:szCs w:val="24"/>
              </w:rPr>
              <w:t xml:space="preserve"> dapat mula dari </w:t>
            </w:r>
            <w:r w:rsidRPr="005F4CCE">
              <w:rPr>
                <w:rFonts w:ascii="Times New Roman" w:hAnsi="Times New Roman" w:cs="Times New Roman"/>
                <w:i/>
                <w:sz w:val="24"/>
                <w:szCs w:val="24"/>
              </w:rPr>
              <w:t>receiving</w:t>
            </w:r>
            <w:r w:rsidRPr="00CD384B">
              <w:rPr>
                <w:rFonts w:ascii="Times New Roman" w:hAnsi="Times New Roman" w:cs="Times New Roman"/>
                <w:sz w:val="24"/>
                <w:szCs w:val="24"/>
              </w:rPr>
              <w:t xml:space="preserve"> sampai</w:t>
            </w:r>
            <w:r>
              <w:rPr>
                <w:rFonts w:ascii="Times New Roman" w:hAnsi="Times New Roman" w:cs="Times New Roman"/>
                <w:sz w:val="24"/>
                <w:szCs w:val="24"/>
              </w:rPr>
              <w:t xml:space="preserve"> dengan </w:t>
            </w:r>
            <w:r w:rsidRPr="005F4CCE">
              <w:rPr>
                <w:rFonts w:ascii="Times New Roman" w:hAnsi="Times New Roman" w:cs="Times New Roman"/>
                <w:i/>
                <w:sz w:val="24"/>
                <w:szCs w:val="24"/>
              </w:rPr>
              <w:t>characterization</w:t>
            </w:r>
          </w:p>
          <w:p w:rsidR="0022296F" w:rsidRPr="005F4CCE" w:rsidRDefault="0022296F" w:rsidP="00346863">
            <w:pPr>
              <w:spacing w:after="0"/>
              <w:ind w:left="64"/>
              <w:jc w:val="both"/>
              <w:rPr>
                <w:rFonts w:ascii="Times New Roman" w:hAnsi="Times New Roman" w:cs="Times New Roman"/>
                <w:sz w:val="24"/>
                <w:szCs w:val="24"/>
              </w:rPr>
            </w:pPr>
            <w:r>
              <w:rPr>
                <w:rFonts w:ascii="Times New Roman" w:hAnsi="Times New Roman" w:cs="Times New Roman"/>
                <w:sz w:val="24"/>
                <w:szCs w:val="24"/>
                <w:lang w:val="en-US"/>
              </w:rPr>
              <w:t>A</w:t>
            </w:r>
            <w:r w:rsidRPr="005F4CCE">
              <w:rPr>
                <w:rFonts w:ascii="Times New Roman" w:hAnsi="Times New Roman" w:cs="Times New Roman"/>
                <w:sz w:val="24"/>
                <w:szCs w:val="24"/>
              </w:rPr>
              <w:t>tau unsur kemampuan yang dinilai (bisa kualitatif  misal ketepatan analisis, kerapian sajian, Kreatifitas ide, kemampuan komunikasi, juga bisa juga yang kuantitatif : banyaknya kutipan acuan / unsur yang dibahas, kebenaran hitungan).</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325" w:type="dxa"/>
            <w:tcBorders>
              <w:left w:val="single" w:sz="4" w:space="0" w:color="auto"/>
            </w:tcBorders>
          </w:tcPr>
          <w:p w:rsidR="0022296F" w:rsidRPr="005F4CCE" w:rsidRDefault="0022296F" w:rsidP="00346863">
            <w:pPr>
              <w:spacing w:after="0"/>
              <w:rPr>
                <w:rFonts w:ascii="Times New Roman" w:hAnsi="Times New Roman" w:cs="Times New Roman"/>
                <w:sz w:val="24"/>
                <w:szCs w:val="24"/>
                <w:lang w:val="en-US"/>
              </w:rPr>
            </w:pPr>
            <w:r>
              <w:rPr>
                <w:rFonts w:ascii="Times New Roman" w:hAnsi="Times New Roman" w:cs="Times New Roman"/>
                <w:sz w:val="24"/>
              </w:rPr>
              <w:t xml:space="preserve">Instrumen Penilaian </w:t>
            </w:r>
          </w:p>
        </w:tc>
        <w:tc>
          <w:tcPr>
            <w:tcW w:w="6945" w:type="dxa"/>
            <w:tcBorders>
              <w:left w:val="single" w:sz="4" w:space="0" w:color="auto"/>
            </w:tcBorders>
          </w:tcPr>
          <w:p w:rsidR="0022296F" w:rsidRPr="005F4CCE" w:rsidRDefault="0022296F" w:rsidP="00346863">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5F4CCE">
              <w:rPr>
                <w:rFonts w:ascii="Times New Roman" w:hAnsi="Times New Roman" w:cs="Times New Roman"/>
                <w:sz w:val="24"/>
                <w:szCs w:val="24"/>
              </w:rPr>
              <w:t xml:space="preserve">nstrument penilaian yang digunakan, seperti </w:t>
            </w:r>
            <w:r w:rsidRPr="005F4CCE">
              <w:rPr>
                <w:rFonts w:ascii="Times New Roman" w:hAnsi="Times New Roman" w:cs="Times New Roman"/>
                <w:i/>
                <w:sz w:val="24"/>
                <w:szCs w:val="24"/>
              </w:rPr>
              <w:t>Quiz</w:t>
            </w:r>
            <w:r w:rsidRPr="005F4CCE">
              <w:rPr>
                <w:rFonts w:ascii="Times New Roman" w:hAnsi="Times New Roman" w:cs="Times New Roman"/>
                <w:sz w:val="24"/>
                <w:szCs w:val="24"/>
              </w:rPr>
              <w:t xml:space="preserve"> (</w:t>
            </w:r>
            <w:r w:rsidRPr="005F4CCE">
              <w:rPr>
                <w:rFonts w:ascii="Times New Roman" w:hAnsi="Times New Roman" w:cs="Times New Roman"/>
                <w:i/>
                <w:sz w:val="24"/>
                <w:szCs w:val="24"/>
              </w:rPr>
              <w:t>multiple choice</w:t>
            </w:r>
            <w:r w:rsidRPr="005F4CCE">
              <w:rPr>
                <w:rFonts w:ascii="Times New Roman" w:hAnsi="Times New Roman" w:cs="Times New Roman"/>
                <w:sz w:val="24"/>
                <w:szCs w:val="24"/>
              </w:rPr>
              <w:t xml:space="preserve">, T/F), </w:t>
            </w:r>
            <w:r w:rsidRPr="005F4CCE">
              <w:rPr>
                <w:rFonts w:ascii="Times New Roman" w:hAnsi="Times New Roman" w:cs="Times New Roman"/>
                <w:i/>
                <w:sz w:val="24"/>
                <w:szCs w:val="24"/>
              </w:rPr>
              <w:t>rubric holitik</w:t>
            </w:r>
            <w:r w:rsidRPr="005F4CCE">
              <w:rPr>
                <w:rFonts w:ascii="Times New Roman" w:hAnsi="Times New Roman" w:cs="Times New Roman"/>
                <w:sz w:val="24"/>
                <w:szCs w:val="24"/>
              </w:rPr>
              <w:t xml:space="preserve">, </w:t>
            </w:r>
            <w:r w:rsidRPr="005F4CCE">
              <w:rPr>
                <w:rFonts w:ascii="Times New Roman" w:hAnsi="Times New Roman" w:cs="Times New Roman"/>
                <w:i/>
                <w:sz w:val="24"/>
                <w:szCs w:val="24"/>
              </w:rPr>
              <w:t>rubric deskriptif</w:t>
            </w:r>
            <w:r>
              <w:rPr>
                <w:rFonts w:ascii="Times New Roman" w:hAnsi="Times New Roman" w:cs="Times New Roman"/>
                <w:sz w:val="24"/>
                <w:szCs w:val="24"/>
                <w:lang w:val="en-US"/>
              </w:rPr>
              <w:t>, dsb.</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325" w:type="dxa"/>
            <w:tcBorders>
              <w:left w:val="single" w:sz="4" w:space="0" w:color="auto"/>
            </w:tcBorders>
          </w:tcPr>
          <w:p w:rsidR="0022296F" w:rsidRPr="00845CAE" w:rsidRDefault="0022296F" w:rsidP="00346863">
            <w:pPr>
              <w:spacing w:after="0"/>
              <w:rPr>
                <w:rFonts w:ascii="Times New Roman" w:hAnsi="Times New Roman" w:cs="Times New Roman"/>
                <w:sz w:val="24"/>
                <w:szCs w:val="24"/>
              </w:rPr>
            </w:pPr>
            <w:r w:rsidRPr="005F4CCE">
              <w:rPr>
                <w:rFonts w:ascii="Times New Roman" w:hAnsi="Times New Roman" w:cs="Times New Roman"/>
                <w:sz w:val="24"/>
              </w:rPr>
              <w:t>Bobot</w:t>
            </w:r>
          </w:p>
        </w:tc>
        <w:tc>
          <w:tcPr>
            <w:tcW w:w="6945" w:type="dxa"/>
            <w:tcBorders>
              <w:left w:val="single" w:sz="4" w:space="0" w:color="auto"/>
            </w:tcBorders>
          </w:tcPr>
          <w:p w:rsidR="0022296F" w:rsidRPr="00845CAE" w:rsidRDefault="0022296F" w:rsidP="00346863">
            <w:pPr>
              <w:spacing w:after="0"/>
              <w:jc w:val="both"/>
              <w:rPr>
                <w:rFonts w:ascii="Times New Roman" w:hAnsi="Times New Roman" w:cs="Times New Roman"/>
                <w:sz w:val="24"/>
                <w:szCs w:val="24"/>
              </w:rPr>
            </w:pPr>
            <w:r>
              <w:rPr>
                <w:rFonts w:ascii="Times New Roman" w:hAnsi="Times New Roman" w:cs="Times New Roman"/>
                <w:sz w:val="24"/>
                <w:szCs w:val="24"/>
                <w:lang w:val="en-US"/>
              </w:rPr>
              <w:t>D</w:t>
            </w:r>
            <w:r w:rsidRPr="005F4CCE">
              <w:rPr>
                <w:rFonts w:ascii="Times New Roman" w:hAnsi="Times New Roman" w:cs="Times New Roman"/>
                <w:sz w:val="24"/>
                <w:szCs w:val="24"/>
              </w:rPr>
              <w:t>isesuaikan dengan waktu yang digunakan untuk membahas atau mengerjakan tugas, atau besarnya sumbangan suatu kemampuan terhadap pencapaian kompetensi mata kuliah ini</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325" w:type="dxa"/>
            <w:tcBorders>
              <w:left w:val="single" w:sz="4" w:space="0" w:color="auto"/>
            </w:tcBorders>
          </w:tcPr>
          <w:p w:rsidR="0022296F" w:rsidRPr="005F4CCE" w:rsidRDefault="0022296F" w:rsidP="00346863">
            <w:pPr>
              <w:spacing w:after="0"/>
              <w:rPr>
                <w:rFonts w:ascii="Times New Roman" w:hAnsi="Times New Roman" w:cs="Times New Roman"/>
                <w:sz w:val="24"/>
                <w:szCs w:val="24"/>
                <w:lang w:val="en-US"/>
              </w:rPr>
            </w:pPr>
            <w:r>
              <w:rPr>
                <w:rFonts w:ascii="Times New Roman" w:hAnsi="Times New Roman" w:cs="Times New Roman"/>
                <w:sz w:val="24"/>
                <w:szCs w:val="24"/>
                <w:lang w:val="en-US"/>
              </w:rPr>
              <w:t>Referensi</w:t>
            </w:r>
          </w:p>
        </w:tc>
        <w:tc>
          <w:tcPr>
            <w:tcW w:w="6945" w:type="dxa"/>
            <w:tcBorders>
              <w:left w:val="single" w:sz="4" w:space="0" w:color="auto"/>
            </w:tcBorders>
          </w:tcPr>
          <w:p w:rsidR="0022296F" w:rsidRPr="00845CAE" w:rsidRDefault="0022296F" w:rsidP="00346863">
            <w:pPr>
              <w:spacing w:after="0"/>
              <w:jc w:val="both"/>
              <w:rPr>
                <w:rFonts w:ascii="Times New Roman" w:hAnsi="Times New Roman" w:cs="Times New Roman"/>
                <w:sz w:val="24"/>
                <w:szCs w:val="24"/>
              </w:rPr>
            </w:pPr>
            <w:r w:rsidRPr="005F4CCE">
              <w:rPr>
                <w:rFonts w:ascii="Times New Roman" w:hAnsi="Times New Roman" w:cs="Times New Roman"/>
                <w:sz w:val="24"/>
                <w:szCs w:val="24"/>
              </w:rPr>
              <w:t>Referensi dalam bentuk buku acauan disandingkan materi ajar dengan menuliskan kode/nomor referensi yang digunakan beserta nomor halamannya.  Hal ini diharapkan dapat membantu mahasiswa dan dosen dalam interaksi pembelajaran, terutama untuk mata kuliah yang menggunakaan banyak referensi dan/atau sumber belajar lainnya</w:t>
            </w:r>
          </w:p>
        </w:tc>
      </w:tr>
    </w:tbl>
    <w:p w:rsidR="000E623F" w:rsidRPr="004C28BC" w:rsidRDefault="000E623F" w:rsidP="000E623F">
      <w:pPr>
        <w:tabs>
          <w:tab w:val="left" w:pos="2700"/>
          <w:tab w:val="left" w:pos="2880"/>
        </w:tabs>
        <w:spacing w:line="240" w:lineRule="auto"/>
        <w:contextualSpacing/>
        <w:jc w:val="both"/>
        <w:rPr>
          <w:rFonts w:ascii="Times New Roman" w:hAnsi="Times New Roman" w:cs="Times New Roman"/>
          <w:b/>
          <w:sz w:val="24"/>
          <w:szCs w:val="24"/>
          <w:lang w:val="en-US"/>
        </w:rPr>
      </w:pPr>
      <w:r w:rsidRPr="004C28BC">
        <w:rPr>
          <w:rFonts w:ascii="Times New Roman" w:hAnsi="Times New Roman" w:cs="Times New Roman"/>
          <w:b/>
          <w:sz w:val="24"/>
          <w:szCs w:val="24"/>
          <w:lang w:val="en-US"/>
        </w:rPr>
        <w:lastRenderedPageBreak/>
        <w:t>Lampiran</w:t>
      </w:r>
      <w:r w:rsidRPr="004C28BC">
        <w:rPr>
          <w:rFonts w:ascii="Times New Roman" w:hAnsi="Times New Roman" w:cs="Times New Roman"/>
          <w:b/>
          <w:sz w:val="24"/>
          <w:szCs w:val="24"/>
        </w:rPr>
        <w:t xml:space="preserve"> </w:t>
      </w:r>
      <w:r w:rsidRPr="004C28BC">
        <w:rPr>
          <w:rFonts w:ascii="Times New Roman" w:hAnsi="Times New Roman" w:cs="Times New Roman"/>
          <w:b/>
          <w:sz w:val="24"/>
          <w:szCs w:val="24"/>
          <w:lang w:val="en-US"/>
        </w:rPr>
        <w:t>Capaian</w:t>
      </w:r>
      <w:r w:rsidRPr="004C28BC">
        <w:rPr>
          <w:rFonts w:ascii="Times New Roman" w:hAnsi="Times New Roman" w:cs="Times New Roman"/>
          <w:b/>
          <w:sz w:val="24"/>
          <w:szCs w:val="24"/>
        </w:rPr>
        <w:t xml:space="preserve"> </w:t>
      </w:r>
      <w:r w:rsidRPr="004C28BC">
        <w:rPr>
          <w:rFonts w:ascii="Times New Roman" w:hAnsi="Times New Roman" w:cs="Times New Roman"/>
          <w:b/>
          <w:sz w:val="24"/>
          <w:szCs w:val="24"/>
          <w:lang w:val="en-US"/>
        </w:rPr>
        <w:t>Pembelajaran</w:t>
      </w:r>
      <w:r w:rsidRPr="004C28BC">
        <w:rPr>
          <w:rFonts w:ascii="Times New Roman" w:hAnsi="Times New Roman" w:cs="Times New Roman"/>
          <w:b/>
          <w:sz w:val="24"/>
          <w:szCs w:val="24"/>
        </w:rPr>
        <w:t xml:space="preserve"> </w:t>
      </w:r>
      <w:r w:rsidRPr="004C28BC">
        <w:rPr>
          <w:rFonts w:ascii="Times New Roman" w:hAnsi="Times New Roman" w:cs="Times New Roman"/>
          <w:b/>
          <w:sz w:val="24"/>
          <w:szCs w:val="24"/>
          <w:lang w:val="en-US"/>
        </w:rPr>
        <w:t>Lulusan</w:t>
      </w:r>
    </w:p>
    <w:p w:rsidR="000E623F" w:rsidRPr="004C28BC" w:rsidRDefault="000E623F" w:rsidP="000E623F">
      <w:pPr>
        <w:tabs>
          <w:tab w:val="left" w:pos="2700"/>
          <w:tab w:val="left" w:pos="2880"/>
        </w:tabs>
        <w:spacing w:line="240" w:lineRule="auto"/>
        <w:contextualSpacing/>
        <w:jc w:val="both"/>
        <w:rPr>
          <w:rFonts w:ascii="Times New Roman" w:hAnsi="Times New Roman" w:cs="Times New Roman"/>
          <w:b/>
          <w:sz w:val="24"/>
          <w:szCs w:val="24"/>
          <w:lang w:val="en-US"/>
        </w:rPr>
      </w:pPr>
      <w:r w:rsidRPr="004C28BC">
        <w:rPr>
          <w:rFonts w:ascii="Times New Roman" w:hAnsi="Times New Roman" w:cs="Times New Roman"/>
          <w:b/>
          <w:sz w:val="24"/>
          <w:szCs w:val="24"/>
          <w:lang w:val="en-US"/>
        </w:rPr>
        <w:t>Sesuai</w:t>
      </w:r>
      <w:r w:rsidRPr="004C28BC">
        <w:rPr>
          <w:rFonts w:ascii="Times New Roman" w:hAnsi="Times New Roman" w:cs="Times New Roman"/>
          <w:b/>
          <w:sz w:val="24"/>
          <w:szCs w:val="24"/>
        </w:rPr>
        <w:t xml:space="preserve"> </w:t>
      </w:r>
      <w:r w:rsidRPr="004C28BC">
        <w:rPr>
          <w:rFonts w:ascii="Times New Roman" w:hAnsi="Times New Roman" w:cs="Times New Roman"/>
          <w:b/>
          <w:sz w:val="24"/>
          <w:szCs w:val="24"/>
          <w:lang w:val="en-US"/>
        </w:rPr>
        <w:t>Lampiran</w:t>
      </w:r>
      <w:r w:rsidRPr="004C28BC">
        <w:rPr>
          <w:rFonts w:ascii="Times New Roman" w:hAnsi="Times New Roman" w:cs="Times New Roman"/>
          <w:b/>
          <w:sz w:val="24"/>
          <w:szCs w:val="24"/>
        </w:rPr>
        <w:t xml:space="preserve"> </w:t>
      </w:r>
      <w:r w:rsidRPr="004C28BC">
        <w:rPr>
          <w:rFonts w:ascii="Times New Roman" w:hAnsi="Times New Roman" w:cs="Times New Roman"/>
          <w:b/>
          <w:sz w:val="24"/>
          <w:szCs w:val="24"/>
          <w:lang w:val="en-US"/>
        </w:rPr>
        <w:t>Permenristek</w:t>
      </w:r>
      <w:r w:rsidRPr="004C28BC">
        <w:rPr>
          <w:rFonts w:ascii="Times New Roman" w:hAnsi="Times New Roman" w:cs="Times New Roman"/>
          <w:b/>
          <w:sz w:val="24"/>
          <w:szCs w:val="24"/>
        </w:rPr>
        <w:t xml:space="preserve"> DIKTI</w:t>
      </w:r>
      <w:r w:rsidRPr="004C28BC">
        <w:rPr>
          <w:rFonts w:ascii="Times New Roman" w:hAnsi="Times New Roman" w:cs="Times New Roman"/>
          <w:b/>
          <w:sz w:val="24"/>
          <w:szCs w:val="24"/>
          <w:lang w:val="en-US"/>
        </w:rPr>
        <w:t xml:space="preserve"> No. 44 tahun 2015 tentan</w:t>
      </w:r>
      <w:r w:rsidRPr="004C28BC">
        <w:rPr>
          <w:rFonts w:ascii="Times New Roman" w:hAnsi="Times New Roman" w:cs="Times New Roman"/>
          <w:b/>
          <w:sz w:val="24"/>
          <w:szCs w:val="24"/>
        </w:rPr>
        <w:t xml:space="preserve">g </w:t>
      </w:r>
      <w:r w:rsidRPr="004C28BC">
        <w:rPr>
          <w:rFonts w:ascii="Times New Roman" w:hAnsi="Times New Roman" w:cs="Times New Roman"/>
          <w:b/>
          <w:sz w:val="24"/>
          <w:szCs w:val="24"/>
          <w:lang w:val="en-US"/>
        </w:rPr>
        <w:t>Stadar</w:t>
      </w:r>
      <w:r w:rsidRPr="004C28BC">
        <w:rPr>
          <w:rFonts w:ascii="Times New Roman" w:hAnsi="Times New Roman" w:cs="Times New Roman"/>
          <w:b/>
          <w:sz w:val="24"/>
          <w:szCs w:val="24"/>
        </w:rPr>
        <w:t xml:space="preserve"> </w:t>
      </w:r>
      <w:r w:rsidRPr="004C28BC">
        <w:rPr>
          <w:rFonts w:ascii="Times New Roman" w:hAnsi="Times New Roman" w:cs="Times New Roman"/>
          <w:b/>
          <w:sz w:val="24"/>
          <w:szCs w:val="24"/>
          <w:lang w:val="en-US"/>
        </w:rPr>
        <w:t>Nasional</w:t>
      </w:r>
      <w:r w:rsidRPr="004C28BC">
        <w:rPr>
          <w:rFonts w:ascii="Times New Roman" w:hAnsi="Times New Roman" w:cs="Times New Roman"/>
          <w:b/>
          <w:sz w:val="24"/>
          <w:szCs w:val="24"/>
        </w:rPr>
        <w:t xml:space="preserve"> </w:t>
      </w:r>
      <w:r w:rsidRPr="004C28BC">
        <w:rPr>
          <w:rFonts w:ascii="Times New Roman" w:hAnsi="Times New Roman" w:cs="Times New Roman"/>
          <w:b/>
          <w:sz w:val="24"/>
          <w:szCs w:val="24"/>
          <w:lang w:val="en-US"/>
        </w:rPr>
        <w:t>Pendidikan</w:t>
      </w:r>
      <w:r w:rsidRPr="004C28BC">
        <w:rPr>
          <w:rFonts w:ascii="Times New Roman" w:hAnsi="Times New Roman" w:cs="Times New Roman"/>
          <w:b/>
          <w:sz w:val="24"/>
          <w:szCs w:val="24"/>
        </w:rPr>
        <w:t xml:space="preserve"> </w:t>
      </w:r>
      <w:r w:rsidRPr="004C28BC">
        <w:rPr>
          <w:rFonts w:ascii="Times New Roman" w:hAnsi="Times New Roman" w:cs="Times New Roman"/>
          <w:b/>
          <w:sz w:val="24"/>
          <w:szCs w:val="24"/>
          <w:lang w:val="en-US"/>
        </w:rPr>
        <w:t>Tinggi</w:t>
      </w:r>
    </w:p>
    <w:p w:rsidR="000E623F" w:rsidRPr="00923A20" w:rsidRDefault="000E623F" w:rsidP="000E623F">
      <w:pPr>
        <w:pStyle w:val="ListParagraph"/>
        <w:numPr>
          <w:ilvl w:val="0"/>
          <w:numId w:val="10"/>
        </w:numPr>
        <w:spacing w:after="0" w:line="240" w:lineRule="auto"/>
        <w:ind w:left="426" w:hanging="426"/>
        <w:jc w:val="both"/>
        <w:rPr>
          <w:rFonts w:ascii="Times New Roman" w:hAnsi="Times New Roman" w:cs="Times New Roman"/>
          <w:b/>
          <w:sz w:val="24"/>
          <w:szCs w:val="24"/>
          <w:lang w:val="en-US"/>
        </w:rPr>
      </w:pPr>
      <w:r w:rsidRPr="00923A20">
        <w:rPr>
          <w:rFonts w:ascii="Times New Roman" w:hAnsi="Times New Roman" w:cs="Times New Roman"/>
          <w:b/>
          <w:sz w:val="24"/>
          <w:szCs w:val="24"/>
          <w:lang w:val="en-US"/>
        </w:rPr>
        <w:t xml:space="preserve">SIKAP  </w:t>
      </w:r>
    </w:p>
    <w:p w:rsidR="000E623F" w:rsidRPr="004C28BC" w:rsidRDefault="000E623F" w:rsidP="000E623F">
      <w:pPr>
        <w:spacing w:after="0" w:line="240" w:lineRule="auto"/>
        <w:contextualSpacing/>
        <w:jc w:val="both"/>
        <w:rPr>
          <w:rFonts w:ascii="Times New Roman" w:hAnsi="Times New Roman" w:cs="Times New Roman"/>
          <w:sz w:val="24"/>
          <w:szCs w:val="24"/>
          <w:lang w:val="en-US"/>
        </w:rPr>
      </w:pPr>
    </w:p>
    <w:p w:rsidR="000E623F" w:rsidRPr="004C28BC" w:rsidRDefault="000E623F" w:rsidP="000E623F">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B</w:t>
      </w:r>
      <w:r w:rsidRPr="004C28BC">
        <w:rPr>
          <w:rFonts w:ascii="Times New Roman" w:hAnsi="Times New Roman" w:cs="Times New Roman"/>
          <w:sz w:val="24"/>
          <w:szCs w:val="24"/>
          <w:lang w:val="en-US"/>
        </w:rPr>
        <w:t>ertakwa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kepada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Tuhan Yang Maha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Esa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mampu</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menunjukkan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sikap</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religius;</w:t>
      </w:r>
    </w:p>
    <w:p w:rsidR="000E623F" w:rsidRPr="004C28BC" w:rsidRDefault="000E623F" w:rsidP="000E623F">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M</w:t>
      </w:r>
      <w:r w:rsidRPr="004C28BC">
        <w:rPr>
          <w:rFonts w:ascii="Times New Roman" w:hAnsi="Times New Roman" w:cs="Times New Roman"/>
          <w:sz w:val="24"/>
          <w:szCs w:val="24"/>
          <w:lang w:val="en-US"/>
        </w:rPr>
        <w:t>enjunjung</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tinggi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nilai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kemanusiaan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dalam</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menjalankan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tugas</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berdasarkan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agama,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moral, 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etika;</w:t>
      </w:r>
    </w:p>
    <w:p w:rsidR="000E623F" w:rsidRPr="004C28BC" w:rsidRDefault="000E623F" w:rsidP="000E623F">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B</w:t>
      </w:r>
      <w:r w:rsidRPr="004C28BC">
        <w:rPr>
          <w:rFonts w:ascii="Times New Roman" w:hAnsi="Times New Roman" w:cs="Times New Roman"/>
          <w:sz w:val="24"/>
          <w:szCs w:val="24"/>
          <w:lang w:val="en-US"/>
        </w:rPr>
        <w:t>erkontribusi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dalam</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peningkatan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mutu</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kehidupan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bermasyarakat, berbangsa, bernegara, 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kemajuan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peradaban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berdasarkan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Pancasila;</w:t>
      </w:r>
    </w:p>
    <w:p w:rsidR="000E623F" w:rsidRPr="004C28BC" w:rsidRDefault="000E623F" w:rsidP="000E623F">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B</w:t>
      </w:r>
      <w:r w:rsidRPr="004C28BC">
        <w:rPr>
          <w:rFonts w:ascii="Times New Roman" w:hAnsi="Times New Roman" w:cs="Times New Roman"/>
          <w:sz w:val="24"/>
          <w:szCs w:val="24"/>
          <w:lang w:val="en-US"/>
        </w:rPr>
        <w:t>erperan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sebagai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warga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negara yang bangga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cinta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tanah air, memiliki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nasionalisme</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serta rasa tanggung</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jawab</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pada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Negara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 xml:space="preserve">bangsa; </w:t>
      </w:r>
    </w:p>
    <w:p w:rsidR="000E623F" w:rsidRPr="004C28BC" w:rsidRDefault="000E623F" w:rsidP="000E623F">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M</w:t>
      </w:r>
      <w:r w:rsidRPr="004C28BC">
        <w:rPr>
          <w:rFonts w:ascii="Times New Roman" w:hAnsi="Times New Roman" w:cs="Times New Roman"/>
          <w:sz w:val="24"/>
          <w:szCs w:val="24"/>
          <w:lang w:val="en-US"/>
        </w:rPr>
        <w:t>enghargai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keaneka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ragaman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budaya, pandangan, agama, 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kepercayaan, serta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pendapat</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atau</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temuan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orisinal orang lain;</w:t>
      </w:r>
    </w:p>
    <w:p w:rsidR="000E623F" w:rsidRPr="004C28BC" w:rsidRDefault="000E623F" w:rsidP="000E623F">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B</w:t>
      </w:r>
      <w:r w:rsidRPr="004C28BC">
        <w:rPr>
          <w:rFonts w:ascii="Times New Roman" w:hAnsi="Times New Roman" w:cs="Times New Roman"/>
          <w:sz w:val="24"/>
          <w:szCs w:val="24"/>
          <w:lang w:val="en-US"/>
        </w:rPr>
        <w:t>ekerjasama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memiliki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kepekaan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social</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serta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kepedulian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terhadap</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masyarakat</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 xml:space="preserve">lingkungan; </w:t>
      </w:r>
    </w:p>
    <w:p w:rsidR="000E623F" w:rsidRPr="004C28BC" w:rsidRDefault="000E623F" w:rsidP="000E623F">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T</w:t>
      </w:r>
      <w:r w:rsidRPr="004C28BC">
        <w:rPr>
          <w:rFonts w:ascii="Times New Roman" w:hAnsi="Times New Roman" w:cs="Times New Roman"/>
          <w:sz w:val="24"/>
          <w:szCs w:val="24"/>
          <w:lang w:val="en-US"/>
        </w:rPr>
        <w:t>aat</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h</w:t>
      </w:r>
      <w:r w:rsidRPr="004C28BC">
        <w:rPr>
          <w:rFonts w:ascii="Times New Roman" w:hAnsi="Times New Roman" w:cs="Times New Roman"/>
          <w:sz w:val="24"/>
          <w:szCs w:val="24"/>
        </w:rPr>
        <w:t>u</w:t>
      </w:r>
      <w:r w:rsidRPr="004C28BC">
        <w:rPr>
          <w:rFonts w:ascii="Times New Roman" w:hAnsi="Times New Roman" w:cs="Times New Roman"/>
          <w:sz w:val="24"/>
          <w:szCs w:val="24"/>
          <w:lang w:val="en-US"/>
        </w:rPr>
        <w:t>kum</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disiplin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dalam</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kehidupan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bermasyarakat</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 xml:space="preserve">bernegara; </w:t>
      </w:r>
    </w:p>
    <w:p w:rsidR="000E623F" w:rsidRPr="004C28BC" w:rsidRDefault="000E623F" w:rsidP="000E623F">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M</w:t>
      </w:r>
      <w:r w:rsidRPr="004C28BC">
        <w:rPr>
          <w:rFonts w:ascii="Times New Roman" w:hAnsi="Times New Roman" w:cs="Times New Roman"/>
          <w:sz w:val="24"/>
          <w:szCs w:val="24"/>
          <w:lang w:val="en-US"/>
        </w:rPr>
        <w:t>enginternalisasi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nilai, norma, 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etika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akademik;</w:t>
      </w:r>
    </w:p>
    <w:p w:rsidR="000E623F" w:rsidRPr="004C28BC" w:rsidRDefault="000E623F" w:rsidP="000E623F">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M</w:t>
      </w:r>
      <w:r w:rsidRPr="004C28BC">
        <w:rPr>
          <w:rFonts w:ascii="Times New Roman" w:hAnsi="Times New Roman" w:cs="Times New Roman"/>
          <w:sz w:val="24"/>
          <w:szCs w:val="24"/>
          <w:lang w:val="en-US"/>
        </w:rPr>
        <w:t>enunjukkan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sikap</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bertanggungjawab</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atas</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pekerjaan di bidang</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keahliannya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secara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mandiri; dan</w:t>
      </w:r>
    </w:p>
    <w:p w:rsidR="000E623F" w:rsidRPr="004C28BC" w:rsidRDefault="000E623F" w:rsidP="000E623F">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M</w:t>
      </w:r>
      <w:r w:rsidRPr="004C28BC">
        <w:rPr>
          <w:rFonts w:ascii="Times New Roman" w:hAnsi="Times New Roman" w:cs="Times New Roman"/>
          <w:sz w:val="24"/>
          <w:szCs w:val="24"/>
          <w:lang w:val="en-US"/>
        </w:rPr>
        <w:t>enginternalisasi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semangat</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kemandirian, kejuangan, 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kewirausahaan.</w:t>
      </w:r>
    </w:p>
    <w:p w:rsidR="000E623F" w:rsidRPr="004C28BC" w:rsidRDefault="000E623F" w:rsidP="000E623F">
      <w:pPr>
        <w:spacing w:after="0" w:line="240" w:lineRule="auto"/>
        <w:contextualSpacing/>
        <w:jc w:val="both"/>
        <w:rPr>
          <w:rFonts w:ascii="Times New Roman" w:hAnsi="Times New Roman" w:cs="Times New Roman"/>
          <w:sz w:val="24"/>
          <w:szCs w:val="24"/>
          <w:lang w:val="en-US"/>
        </w:rPr>
      </w:pPr>
    </w:p>
    <w:p w:rsidR="000E623F" w:rsidRPr="00923A20" w:rsidRDefault="000E623F" w:rsidP="000E623F">
      <w:pPr>
        <w:pStyle w:val="ListParagraph"/>
        <w:numPr>
          <w:ilvl w:val="0"/>
          <w:numId w:val="10"/>
        </w:numPr>
        <w:spacing w:after="0" w:line="240" w:lineRule="auto"/>
        <w:ind w:left="426" w:hanging="426"/>
        <w:jc w:val="both"/>
        <w:rPr>
          <w:rFonts w:ascii="Times New Roman" w:hAnsi="Times New Roman" w:cs="Times New Roman"/>
          <w:b/>
          <w:sz w:val="24"/>
          <w:szCs w:val="24"/>
          <w:lang w:val="en-US"/>
        </w:rPr>
      </w:pPr>
      <w:r w:rsidRPr="00923A20">
        <w:rPr>
          <w:rFonts w:ascii="Times New Roman" w:hAnsi="Times New Roman" w:cs="Times New Roman"/>
          <w:b/>
          <w:sz w:val="24"/>
          <w:szCs w:val="24"/>
          <w:lang w:val="en-US"/>
        </w:rPr>
        <w:t>KETERAMPILAN UMUM</w:t>
      </w:r>
    </w:p>
    <w:p w:rsidR="000E623F" w:rsidRPr="004C28BC" w:rsidRDefault="000E623F" w:rsidP="000E623F">
      <w:pPr>
        <w:pStyle w:val="ListParagraph"/>
        <w:spacing w:after="0" w:line="240" w:lineRule="auto"/>
        <w:ind w:left="426"/>
        <w:jc w:val="both"/>
        <w:rPr>
          <w:rFonts w:ascii="Times New Roman" w:hAnsi="Times New Roman" w:cs="Times New Roman"/>
          <w:sz w:val="24"/>
          <w:szCs w:val="24"/>
          <w:lang w:val="en-US"/>
        </w:rPr>
      </w:pPr>
    </w:p>
    <w:p w:rsidR="000E623F" w:rsidRPr="004C28BC" w:rsidRDefault="000E623F" w:rsidP="00923A20">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menerapkan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pemikiran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logis, kritis, sistematis, 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inovatif</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dalam</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konteks</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pengembangan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atau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implementasi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ilmu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pengetahuan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teknologi yang memperhatikan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menerapkan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nilai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humaniora yang sesuai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dengan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bidang</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keahliannya;</w:t>
      </w:r>
    </w:p>
    <w:p w:rsidR="000E623F" w:rsidRPr="004C28BC" w:rsidRDefault="000E623F" w:rsidP="00923A20">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menunjukkan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kinerja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mandiri, bermutu, 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 xml:space="preserve">terukur; </w:t>
      </w:r>
    </w:p>
    <w:p w:rsidR="000E623F" w:rsidRPr="004C28BC" w:rsidRDefault="000E623F" w:rsidP="00923A20">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mengkaji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implikasi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pengembangan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atau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implementasi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ilmu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pengetahuan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teknologi yang memperhatikan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menerapkan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nilai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humaniora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sesuai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dengan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keahliannya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berdasarkan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kaidah, tata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cara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etika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ilmiah</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dalam</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rangka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menghasilkan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solusi, gagasan, desain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atau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kritik</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seni, menyusun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deskripsi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saintifik</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hasil</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kajiannya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dalam</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bentuk</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skripsi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atau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laporan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tugas</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akhir, 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mengunggahnya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dalam</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laman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perguruan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tinggi;</w:t>
      </w:r>
    </w:p>
    <w:p w:rsidR="000E623F" w:rsidRPr="004C28BC" w:rsidRDefault="000E623F" w:rsidP="00923A20">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Menyusun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deskripsi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saintifik</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hasil</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kajian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tersebut di atas</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dalam</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bentuk</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skripsi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atau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laporan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tugas</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akhir, 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mengunggahnya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dalam</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laman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perguruan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tinggi;</w:t>
      </w:r>
    </w:p>
    <w:p w:rsidR="000E623F" w:rsidRPr="004C28BC" w:rsidRDefault="000E623F" w:rsidP="00923A20">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mengambil</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keputusan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secara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tepat</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dalam</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konteks</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penyelesaian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masalah di bidang</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keahliannya, berdasarkan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hasilan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a</w:t>
      </w:r>
      <w:r w:rsidRPr="004C28BC">
        <w:rPr>
          <w:rFonts w:ascii="Times New Roman" w:hAnsi="Times New Roman" w:cs="Times New Roman"/>
          <w:color w:val="000000"/>
          <w:sz w:val="24"/>
          <w:szCs w:val="24"/>
        </w:rPr>
        <w:t>na</w:t>
      </w:r>
      <w:r w:rsidRPr="004C28BC">
        <w:rPr>
          <w:rFonts w:ascii="Times New Roman" w:hAnsi="Times New Roman" w:cs="Times New Roman"/>
          <w:color w:val="000000"/>
          <w:sz w:val="24"/>
          <w:szCs w:val="24"/>
          <w:lang w:val="en-US"/>
        </w:rPr>
        <w:t>lisis</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informasi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 xml:space="preserve">dan data;  </w:t>
      </w:r>
    </w:p>
    <w:p w:rsidR="000E623F" w:rsidRPr="004C28BC" w:rsidRDefault="000E623F" w:rsidP="00923A20">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memelihara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mengembang-kan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jaringan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kerja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dengan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pembimbing, kolega, sejawat</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baik di dalam</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maupun di luar</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 xml:space="preserve">lembaganya;  </w:t>
      </w:r>
    </w:p>
    <w:p w:rsidR="000E623F" w:rsidRPr="004C28BC" w:rsidRDefault="000E623F" w:rsidP="00923A20">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bertanggungjawab</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atas</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pencapaian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hasil</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kerja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kelompok</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melakukan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supervise</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evaluasi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terhadap</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penyelesaian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pekerjaan yang ditugaskan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kepada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pekerja yang berada di bawah</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tanggung</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 xml:space="preserve">jawabnya;  </w:t>
      </w:r>
    </w:p>
    <w:p w:rsidR="000E623F" w:rsidRPr="004C28BC" w:rsidRDefault="000E623F" w:rsidP="00923A20">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melakukan proses evaluasi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diri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terhadap</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kelompok</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kerja yang berada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dibawahtanggungjawabnya, 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mengelola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pembelajaran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secara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mandiri; dan</w:t>
      </w:r>
    </w:p>
    <w:p w:rsidR="000E623F" w:rsidRPr="004C28BC" w:rsidRDefault="000E623F" w:rsidP="00923A20">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mendokumentasikan, menyimpan, mengamankan, 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menemukan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kembali data untuk</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menjamin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kesahihan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mencegah</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plagiasi.</w:t>
      </w:r>
    </w:p>
    <w:p w:rsidR="000E623F" w:rsidRDefault="000E623F" w:rsidP="000E623F">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0E623F" w:rsidRDefault="000E623F" w:rsidP="000E623F">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0E623F" w:rsidRPr="004C28BC" w:rsidRDefault="000E623F" w:rsidP="000E623F">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0E623F" w:rsidRPr="004C28BC" w:rsidRDefault="000E623F" w:rsidP="000E623F">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0E623F" w:rsidRPr="004C28BC" w:rsidRDefault="000E623F" w:rsidP="000E623F">
      <w:pPr>
        <w:spacing w:line="240" w:lineRule="auto"/>
        <w:ind w:left="426" w:hanging="426"/>
        <w:contextualSpacing/>
        <w:jc w:val="both"/>
        <w:rPr>
          <w:rFonts w:ascii="Times New Roman" w:hAnsi="Times New Roman" w:cs="Times New Roman"/>
          <w:b/>
          <w:sz w:val="24"/>
          <w:szCs w:val="24"/>
        </w:rPr>
      </w:pPr>
      <w:r w:rsidRPr="004C28BC">
        <w:rPr>
          <w:rFonts w:ascii="Times New Roman" w:hAnsi="Times New Roman" w:cs="Times New Roman"/>
          <w:b/>
          <w:sz w:val="24"/>
          <w:szCs w:val="24"/>
        </w:rPr>
        <w:lastRenderedPageBreak/>
        <w:t xml:space="preserve">C. KETRAMPILAN KHUSUS </w:t>
      </w:r>
    </w:p>
    <w:p w:rsidR="000E623F" w:rsidRPr="004C28BC" w:rsidRDefault="000E623F" w:rsidP="000E623F">
      <w:pPr>
        <w:spacing w:after="0" w:line="240" w:lineRule="auto"/>
        <w:ind w:left="426" w:hanging="426"/>
        <w:contextualSpacing/>
        <w:jc w:val="both"/>
        <w:rPr>
          <w:rFonts w:ascii="Times New Roman" w:hAnsi="Times New Roman" w:cs="Times New Roman"/>
          <w:sz w:val="24"/>
          <w:szCs w:val="24"/>
        </w:rPr>
      </w:pPr>
      <w:r w:rsidRPr="004C28BC">
        <w:rPr>
          <w:rFonts w:ascii="Times New Roman" w:hAnsi="Times New Roman" w:cs="Times New Roman"/>
          <w:sz w:val="24"/>
          <w:szCs w:val="24"/>
        </w:rPr>
        <w:tab/>
        <w:t>Lulusan program studi ekonomi mampu untuk:</w:t>
      </w:r>
    </w:p>
    <w:p w:rsidR="000E623F" w:rsidRPr="004C28BC" w:rsidRDefault="000E623F" w:rsidP="000E623F">
      <w:pPr>
        <w:tabs>
          <w:tab w:val="left" w:pos="851"/>
        </w:tabs>
        <w:spacing w:line="240" w:lineRule="auto"/>
        <w:ind w:left="851" w:hanging="425"/>
        <w:contextualSpacing/>
        <w:jc w:val="both"/>
        <w:rPr>
          <w:rFonts w:ascii="Times New Roman" w:hAnsi="Times New Roman" w:cs="Times New Roman"/>
          <w:sz w:val="24"/>
          <w:szCs w:val="24"/>
        </w:rPr>
      </w:pPr>
      <w:r w:rsidRPr="004C28BC">
        <w:rPr>
          <w:rFonts w:ascii="Times New Roman" w:hAnsi="Times New Roman" w:cs="Times New Roman"/>
          <w:color w:val="000000" w:themeColor="text1"/>
          <w:sz w:val="24"/>
          <w:szCs w:val="24"/>
        </w:rPr>
        <w:t xml:space="preserve">1. </w:t>
      </w:r>
      <w:r w:rsidRPr="004C28BC">
        <w:rPr>
          <w:rFonts w:ascii="Times New Roman" w:hAnsi="Times New Roman" w:cs="Times New Roman"/>
          <w:color w:val="000000" w:themeColor="text1"/>
          <w:sz w:val="24"/>
          <w:szCs w:val="24"/>
        </w:rPr>
        <w:tab/>
      </w:r>
      <w:r w:rsidRPr="004C28BC">
        <w:rPr>
          <w:rFonts w:ascii="Times New Roman" w:hAnsi="Times New Roman" w:cs="Times New Roman"/>
          <w:sz w:val="24"/>
          <w:szCs w:val="24"/>
        </w:rPr>
        <w:t xml:space="preserve">Mampu mengidentifikasi masalah ekonomi dan membuat pemetaan sosial berdasarkan sumber daya dan potensi wilayah; </w:t>
      </w:r>
    </w:p>
    <w:p w:rsidR="000E623F" w:rsidRPr="004C28BC" w:rsidRDefault="000E623F" w:rsidP="000E623F">
      <w:pPr>
        <w:tabs>
          <w:tab w:val="left" w:pos="851"/>
        </w:tabs>
        <w:spacing w:line="240" w:lineRule="auto"/>
        <w:ind w:left="851" w:hanging="425"/>
        <w:contextualSpacing/>
        <w:jc w:val="both"/>
        <w:rPr>
          <w:rFonts w:ascii="Times New Roman" w:hAnsi="Times New Roman" w:cs="Times New Roman"/>
          <w:sz w:val="24"/>
          <w:szCs w:val="24"/>
        </w:rPr>
      </w:pPr>
      <w:r w:rsidRPr="004C28BC">
        <w:rPr>
          <w:rFonts w:ascii="Times New Roman" w:hAnsi="Times New Roman" w:cs="Times New Roman"/>
          <w:sz w:val="24"/>
          <w:szCs w:val="24"/>
        </w:rPr>
        <w:t xml:space="preserve">2. </w:t>
      </w:r>
      <w:r w:rsidRPr="004C28BC">
        <w:rPr>
          <w:rFonts w:ascii="Times New Roman" w:hAnsi="Times New Roman" w:cs="Times New Roman"/>
          <w:sz w:val="24"/>
          <w:szCs w:val="24"/>
        </w:rPr>
        <w:tab/>
        <w:t xml:space="preserve">Mampu mengidentifikasi kebutuhan masyarakat </w:t>
      </w:r>
      <w:r w:rsidRPr="004C28BC">
        <w:rPr>
          <w:rFonts w:ascii="Times New Roman" w:hAnsi="Times New Roman" w:cs="Times New Roman"/>
          <w:i/>
          <w:sz w:val="24"/>
          <w:szCs w:val="24"/>
        </w:rPr>
        <w:t>(community based)</w:t>
      </w:r>
      <w:r w:rsidRPr="004C28BC">
        <w:rPr>
          <w:rFonts w:ascii="Times New Roman" w:hAnsi="Times New Roman" w:cs="Times New Roman"/>
          <w:sz w:val="24"/>
          <w:szCs w:val="24"/>
        </w:rPr>
        <w:t xml:space="preserve"> sebagai basis penyusunan program aksi; </w:t>
      </w:r>
    </w:p>
    <w:p w:rsidR="000E623F" w:rsidRPr="004C28BC" w:rsidRDefault="000E623F" w:rsidP="000E623F">
      <w:pPr>
        <w:tabs>
          <w:tab w:val="left" w:pos="851"/>
        </w:tabs>
        <w:spacing w:line="240" w:lineRule="auto"/>
        <w:ind w:left="851" w:hanging="425"/>
        <w:contextualSpacing/>
        <w:jc w:val="both"/>
        <w:rPr>
          <w:rFonts w:ascii="Times New Roman" w:hAnsi="Times New Roman" w:cs="Times New Roman"/>
          <w:sz w:val="24"/>
          <w:szCs w:val="24"/>
        </w:rPr>
      </w:pPr>
      <w:r w:rsidRPr="004C28BC">
        <w:rPr>
          <w:rFonts w:ascii="Times New Roman" w:hAnsi="Times New Roman" w:cs="Times New Roman"/>
          <w:sz w:val="24"/>
          <w:szCs w:val="24"/>
        </w:rPr>
        <w:t xml:space="preserve">3. </w:t>
      </w:r>
      <w:r w:rsidRPr="004C28BC">
        <w:rPr>
          <w:rFonts w:ascii="Times New Roman" w:hAnsi="Times New Roman" w:cs="Times New Roman"/>
          <w:sz w:val="24"/>
          <w:szCs w:val="24"/>
        </w:rPr>
        <w:tab/>
        <w:t xml:space="preserve">Mampu menyusun dan mengimplementasikan program aksi bersama pemangku kepentingan </w:t>
      </w:r>
      <w:r w:rsidRPr="004C28BC">
        <w:rPr>
          <w:rFonts w:ascii="Times New Roman" w:hAnsi="Times New Roman" w:cs="Times New Roman"/>
          <w:i/>
          <w:sz w:val="24"/>
          <w:szCs w:val="24"/>
        </w:rPr>
        <w:t>(organizing community)</w:t>
      </w:r>
      <w:r w:rsidRPr="004C28BC">
        <w:rPr>
          <w:rFonts w:ascii="Times New Roman" w:hAnsi="Times New Roman" w:cs="Times New Roman"/>
          <w:sz w:val="24"/>
          <w:szCs w:val="24"/>
        </w:rPr>
        <w:t xml:space="preserve"> untuk menyelesaikan masalah sosial komunitas dalam proses perubahan sosial terencana; </w:t>
      </w:r>
    </w:p>
    <w:p w:rsidR="000E623F" w:rsidRPr="004C28BC" w:rsidRDefault="000E623F" w:rsidP="000E623F">
      <w:pPr>
        <w:tabs>
          <w:tab w:val="left" w:pos="851"/>
        </w:tabs>
        <w:spacing w:line="240" w:lineRule="auto"/>
        <w:ind w:left="851" w:hanging="425"/>
        <w:contextualSpacing/>
        <w:jc w:val="both"/>
        <w:rPr>
          <w:rFonts w:ascii="Times New Roman" w:hAnsi="Times New Roman" w:cs="Times New Roman"/>
          <w:sz w:val="24"/>
          <w:szCs w:val="24"/>
        </w:rPr>
      </w:pPr>
      <w:r w:rsidRPr="004C28BC">
        <w:rPr>
          <w:rFonts w:ascii="Times New Roman" w:hAnsi="Times New Roman" w:cs="Times New Roman"/>
          <w:sz w:val="24"/>
          <w:szCs w:val="24"/>
        </w:rPr>
        <w:t xml:space="preserve">4. </w:t>
      </w:r>
      <w:r w:rsidRPr="004C28BC">
        <w:rPr>
          <w:rFonts w:ascii="Times New Roman" w:hAnsi="Times New Roman" w:cs="Times New Roman"/>
          <w:sz w:val="24"/>
          <w:szCs w:val="24"/>
        </w:rPr>
        <w:tab/>
        <w:t xml:space="preserve">Mampu merancang dan melaksanakan penelitian regular dan riset aksi secara mandiri maupun secara kelompok </w:t>
      </w:r>
      <w:r w:rsidRPr="004C28BC">
        <w:rPr>
          <w:rFonts w:ascii="Times New Roman" w:hAnsi="Times New Roman" w:cs="Times New Roman"/>
          <w:i/>
          <w:sz w:val="24"/>
          <w:szCs w:val="24"/>
        </w:rPr>
        <w:t>(teamwork)</w:t>
      </w:r>
      <w:r w:rsidRPr="004C28BC">
        <w:rPr>
          <w:rFonts w:ascii="Times New Roman" w:hAnsi="Times New Roman" w:cs="Times New Roman"/>
          <w:sz w:val="24"/>
          <w:szCs w:val="24"/>
        </w:rPr>
        <w:t xml:space="preserve"> dalam bidang ekonomi pembangunan wilayah kepulauan, sumber daya manusia dan islam; </w:t>
      </w:r>
    </w:p>
    <w:p w:rsidR="000E623F" w:rsidRPr="004C28BC" w:rsidRDefault="000E623F" w:rsidP="000E623F">
      <w:pPr>
        <w:tabs>
          <w:tab w:val="left" w:pos="851"/>
        </w:tabs>
        <w:spacing w:line="240" w:lineRule="auto"/>
        <w:ind w:left="851" w:hanging="425"/>
        <w:contextualSpacing/>
        <w:jc w:val="both"/>
        <w:rPr>
          <w:rFonts w:ascii="Times New Roman" w:eastAsia="Times New Roman" w:hAnsi="Times New Roman" w:cs="Times New Roman"/>
          <w:color w:val="8C8C8C"/>
          <w:sz w:val="24"/>
          <w:szCs w:val="24"/>
          <w:lang w:eastAsia="id-ID"/>
        </w:rPr>
      </w:pPr>
      <w:r w:rsidRPr="004C28BC">
        <w:rPr>
          <w:rFonts w:ascii="Times New Roman" w:hAnsi="Times New Roman" w:cs="Times New Roman"/>
          <w:sz w:val="24"/>
          <w:szCs w:val="24"/>
        </w:rPr>
        <w:t xml:space="preserve">5. </w:t>
      </w:r>
      <w:r w:rsidRPr="004C28BC">
        <w:rPr>
          <w:rFonts w:ascii="Times New Roman" w:hAnsi="Times New Roman" w:cs="Times New Roman"/>
          <w:sz w:val="24"/>
          <w:szCs w:val="24"/>
        </w:rPr>
        <w:tab/>
        <w:t>Mampu menerapkan etika sosial sebagai perwujudan prinsip-prinsip kemanusiaan, baik dalam kerja maupun dalam pendekatan kemasyarakatan.</w:t>
      </w:r>
    </w:p>
    <w:p w:rsidR="000E623F" w:rsidRPr="004C28BC" w:rsidRDefault="000E623F" w:rsidP="000E623F">
      <w:pPr>
        <w:tabs>
          <w:tab w:val="left" w:pos="851"/>
        </w:tabs>
        <w:spacing w:line="240" w:lineRule="auto"/>
        <w:ind w:left="851" w:hanging="425"/>
        <w:contextualSpacing/>
        <w:jc w:val="both"/>
        <w:rPr>
          <w:rFonts w:ascii="Times New Roman" w:hAnsi="Times New Roman" w:cs="Times New Roman"/>
          <w:sz w:val="24"/>
          <w:szCs w:val="24"/>
        </w:rPr>
      </w:pPr>
    </w:p>
    <w:p w:rsidR="000E623F" w:rsidRPr="004C28BC" w:rsidRDefault="000E623F" w:rsidP="000E623F">
      <w:pPr>
        <w:tabs>
          <w:tab w:val="left" w:pos="851"/>
        </w:tabs>
        <w:spacing w:line="240" w:lineRule="auto"/>
        <w:ind w:left="851" w:hanging="425"/>
        <w:contextualSpacing/>
        <w:jc w:val="both"/>
        <w:rPr>
          <w:rFonts w:ascii="Times New Roman" w:hAnsi="Times New Roman" w:cs="Times New Roman"/>
          <w:color w:val="000000" w:themeColor="text1"/>
          <w:sz w:val="24"/>
          <w:szCs w:val="24"/>
        </w:rPr>
      </w:pPr>
    </w:p>
    <w:p w:rsidR="000E623F" w:rsidRPr="004C28BC" w:rsidRDefault="000E623F" w:rsidP="000E623F">
      <w:pPr>
        <w:spacing w:line="240" w:lineRule="auto"/>
        <w:ind w:left="426" w:hanging="426"/>
        <w:contextualSpacing/>
        <w:jc w:val="both"/>
        <w:rPr>
          <w:rFonts w:ascii="Times New Roman" w:hAnsi="Times New Roman" w:cs="Times New Roman"/>
          <w:b/>
          <w:color w:val="000000" w:themeColor="text1"/>
          <w:sz w:val="24"/>
          <w:szCs w:val="24"/>
        </w:rPr>
      </w:pPr>
      <w:r w:rsidRPr="004C28BC">
        <w:rPr>
          <w:rFonts w:ascii="Times New Roman" w:hAnsi="Times New Roman" w:cs="Times New Roman"/>
          <w:b/>
          <w:color w:val="000000" w:themeColor="text1"/>
          <w:sz w:val="24"/>
          <w:szCs w:val="24"/>
        </w:rPr>
        <w:t xml:space="preserve">D.  PENGETAHUAN </w:t>
      </w:r>
    </w:p>
    <w:p w:rsidR="000E623F" w:rsidRPr="004C28BC" w:rsidRDefault="000E623F" w:rsidP="000E623F">
      <w:pPr>
        <w:spacing w:after="0" w:line="240" w:lineRule="auto"/>
        <w:ind w:left="426" w:hanging="426"/>
        <w:contextualSpacing/>
        <w:jc w:val="both"/>
        <w:rPr>
          <w:rFonts w:ascii="Times New Roman" w:hAnsi="Times New Roman" w:cs="Times New Roman"/>
          <w:sz w:val="24"/>
          <w:szCs w:val="24"/>
        </w:rPr>
      </w:pPr>
      <w:r w:rsidRPr="004C28BC">
        <w:rPr>
          <w:rFonts w:ascii="Times New Roman" w:hAnsi="Times New Roman" w:cs="Times New Roman"/>
          <w:sz w:val="24"/>
          <w:szCs w:val="24"/>
        </w:rPr>
        <w:tab/>
        <w:t xml:space="preserve">Lulusan program studi ekonomi mampu untuk: </w:t>
      </w:r>
    </w:p>
    <w:p w:rsidR="000E623F" w:rsidRPr="004C28BC" w:rsidRDefault="000E623F" w:rsidP="000E623F">
      <w:pPr>
        <w:spacing w:after="0" w:line="240" w:lineRule="auto"/>
        <w:ind w:left="709" w:hanging="283"/>
        <w:contextualSpacing/>
        <w:jc w:val="both"/>
        <w:rPr>
          <w:rFonts w:ascii="Times New Roman" w:hAnsi="Times New Roman" w:cs="Times New Roman"/>
          <w:sz w:val="24"/>
          <w:szCs w:val="24"/>
        </w:rPr>
      </w:pPr>
      <w:r w:rsidRPr="004C28BC">
        <w:rPr>
          <w:rFonts w:ascii="Times New Roman" w:hAnsi="Times New Roman" w:cs="Times New Roman"/>
          <w:sz w:val="24"/>
          <w:szCs w:val="24"/>
        </w:rPr>
        <w:t xml:space="preserve">1. </w:t>
      </w:r>
      <w:r w:rsidRPr="004C28BC">
        <w:rPr>
          <w:rFonts w:ascii="Times New Roman" w:hAnsi="Times New Roman" w:cs="Times New Roman"/>
          <w:sz w:val="24"/>
          <w:szCs w:val="24"/>
        </w:rPr>
        <w:tab/>
        <w:t>Menguasai konsep teori dasar ekonomi (makro dan mikro) dan teori pembangunan (development theories).</w:t>
      </w:r>
    </w:p>
    <w:p w:rsidR="000E623F" w:rsidRPr="004C28BC" w:rsidRDefault="000E623F" w:rsidP="000E623F">
      <w:pPr>
        <w:spacing w:after="0" w:line="240" w:lineRule="auto"/>
        <w:ind w:left="709" w:hanging="283"/>
        <w:contextualSpacing/>
        <w:jc w:val="both"/>
        <w:rPr>
          <w:rFonts w:ascii="Times New Roman" w:hAnsi="Times New Roman" w:cs="Times New Roman"/>
          <w:sz w:val="24"/>
          <w:szCs w:val="24"/>
        </w:rPr>
      </w:pPr>
      <w:r w:rsidRPr="004C28BC">
        <w:rPr>
          <w:rFonts w:ascii="Times New Roman" w:hAnsi="Times New Roman" w:cs="Times New Roman"/>
          <w:sz w:val="24"/>
          <w:szCs w:val="24"/>
        </w:rPr>
        <w:t xml:space="preserve">2. </w:t>
      </w:r>
      <w:r w:rsidRPr="004C28BC">
        <w:rPr>
          <w:rFonts w:ascii="Times New Roman" w:hAnsi="Times New Roman" w:cs="Times New Roman"/>
          <w:sz w:val="24"/>
          <w:szCs w:val="24"/>
        </w:rPr>
        <w:tab/>
        <w:t xml:space="preserve">Menguasai etika sosial dan prinsip-prinsip kemanusiaan; </w:t>
      </w:r>
    </w:p>
    <w:p w:rsidR="000E623F" w:rsidRPr="004C28BC" w:rsidRDefault="000E623F" w:rsidP="000E623F">
      <w:pPr>
        <w:spacing w:after="0" w:line="240" w:lineRule="auto"/>
        <w:ind w:left="709" w:hanging="283"/>
        <w:contextualSpacing/>
        <w:jc w:val="both"/>
        <w:rPr>
          <w:rFonts w:ascii="Times New Roman" w:hAnsi="Times New Roman" w:cs="Times New Roman"/>
          <w:sz w:val="24"/>
          <w:szCs w:val="24"/>
        </w:rPr>
      </w:pPr>
      <w:r w:rsidRPr="004C28BC">
        <w:rPr>
          <w:rFonts w:ascii="Times New Roman" w:hAnsi="Times New Roman" w:cs="Times New Roman"/>
          <w:sz w:val="24"/>
          <w:szCs w:val="24"/>
        </w:rPr>
        <w:t>3. Menguasai metoda survey (kuantitatif) dan metoda deskriptif interpretative (kualitatif), parametrik dan non-parametrik.</w:t>
      </w:r>
    </w:p>
    <w:p w:rsidR="00346863" w:rsidRPr="00346863" w:rsidRDefault="00346863" w:rsidP="008702EB">
      <w:pPr>
        <w:pStyle w:val="ListParagraph"/>
        <w:spacing w:after="0" w:line="276" w:lineRule="auto"/>
        <w:ind w:left="426"/>
        <w:jc w:val="both"/>
        <w:rPr>
          <w:rFonts w:ascii="Times New Roman" w:hAnsi="Times New Roman" w:cs="Times New Roman"/>
          <w:color w:val="000000"/>
          <w:sz w:val="24"/>
          <w:szCs w:val="24"/>
          <w:lang w:val="en-US"/>
        </w:rPr>
      </w:pPr>
    </w:p>
    <w:sectPr w:rsidR="00346863" w:rsidRPr="00346863" w:rsidSect="005530EE">
      <w:type w:val="continuous"/>
      <w:pgSz w:w="11907" w:h="16840" w:code="9"/>
      <w:pgMar w:top="1418" w:right="851" w:bottom="1418"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B84" w:rsidRDefault="00C47B84" w:rsidP="00E56258">
      <w:pPr>
        <w:spacing w:after="0" w:line="240" w:lineRule="auto"/>
      </w:pPr>
      <w:r>
        <w:separator/>
      </w:r>
    </w:p>
  </w:endnote>
  <w:endnote w:type="continuationSeparator" w:id="1">
    <w:p w:rsidR="00C47B84" w:rsidRDefault="00C47B84" w:rsidP="00E56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43D" w:rsidRDefault="0059643D" w:rsidP="008B1BAE">
    <w:pPr>
      <w:pStyle w:val="Footer"/>
      <w:pBdr>
        <w:top w:val="thinThickSmallGap" w:sz="24" w:space="1" w:color="622423" w:themeColor="accent2" w:themeShade="7F"/>
      </w:pBdr>
      <w:tabs>
        <w:tab w:val="clear" w:pos="9360"/>
      </w:tabs>
      <w:jc w:val="right"/>
      <w:rPr>
        <w:rFonts w:ascii="Times New Roman" w:eastAsiaTheme="majorEastAsia" w:hAnsi="Times New Roman" w:cs="Times New Roman"/>
        <w:noProof/>
        <w:sz w:val="24"/>
        <w:szCs w:val="24"/>
      </w:rPr>
    </w:pPr>
    <w:r w:rsidRPr="00E56258">
      <w:rPr>
        <w:rFonts w:ascii="Times New Roman" w:hAnsi="Times New Roman" w:cs="Times New Roman"/>
        <w:sz w:val="24"/>
        <w:szCs w:val="24"/>
      </w:rPr>
      <w:t xml:space="preserve">RPS </w:t>
    </w:r>
    <w:r>
      <w:rPr>
        <w:rFonts w:ascii="Times New Roman" w:hAnsi="Times New Roman" w:cs="Times New Roman"/>
        <w:sz w:val="24"/>
        <w:szCs w:val="24"/>
        <w:lang w:val="en-US"/>
      </w:rPr>
      <w:t>(</w:t>
    </w:r>
    <w:r>
      <w:rPr>
        <w:rFonts w:ascii="Times New Roman" w:hAnsi="Times New Roman" w:cs="Times New Roman"/>
        <w:color w:val="808080" w:themeColor="background1" w:themeShade="80"/>
        <w:sz w:val="24"/>
        <w:szCs w:val="24"/>
      </w:rPr>
      <w:t>Ekonomi Pendidikan dan Kesehatan</w:t>
    </w:r>
    <w:r>
      <w:rPr>
        <w:rFonts w:ascii="Times New Roman" w:hAnsi="Times New Roman" w:cs="Times New Roman"/>
        <w:color w:val="808080" w:themeColor="background1" w:themeShade="80"/>
        <w:sz w:val="24"/>
        <w:szCs w:val="24"/>
        <w:lang w:val="en-US"/>
      </w:rPr>
      <w:t>) -</w:t>
    </w:r>
    <w:r w:rsidRPr="008B1BAE">
      <w:rPr>
        <w:rFonts w:ascii="Times New Roman" w:hAnsi="Times New Roman" w:cs="Times New Roman"/>
        <w:color w:val="808080" w:themeColor="background1" w:themeShade="80"/>
        <w:sz w:val="24"/>
        <w:szCs w:val="24"/>
        <w:lang w:val="en-US"/>
      </w:rPr>
      <w:t>(</w:t>
    </w:r>
    <w:r w:rsidRPr="00476C21">
      <w:rPr>
        <w:rFonts w:ascii="Times New Roman" w:hAnsi="Times New Roman" w:cs="Times New Roman"/>
        <w:b/>
        <w:sz w:val="24"/>
        <w:szCs w:val="24"/>
      </w:rPr>
      <w:t xml:space="preserve"> </w:t>
    </w:r>
    <w:r>
      <w:rPr>
        <w:rFonts w:ascii="Times New Roman" w:hAnsi="Times New Roman" w:cs="Times New Roman"/>
        <w:b/>
        <w:sz w:val="24"/>
        <w:szCs w:val="24"/>
      </w:rPr>
      <w:t>______________________</w:t>
    </w:r>
    <w:r>
      <w:rPr>
        <w:rFonts w:ascii="Times New Roman" w:hAnsi="Times New Roman" w:cs="Times New Roman"/>
        <w:color w:val="808080" w:themeColor="background1" w:themeShade="80"/>
        <w:sz w:val="24"/>
        <w:szCs w:val="24"/>
        <w:lang w:val="en-US"/>
      </w:rPr>
      <w:t>)</w:t>
    </w:r>
    <w:r w:rsidRPr="00E56258">
      <w:rPr>
        <w:rFonts w:ascii="Times New Roman" w:eastAsiaTheme="majorEastAsia" w:hAnsi="Times New Roman" w:cs="Times New Roman"/>
        <w:sz w:val="24"/>
        <w:szCs w:val="24"/>
      </w:rPr>
      <w:ptab w:relativeTo="margin" w:alignment="right" w:leader="none"/>
    </w:r>
    <w:r w:rsidRPr="00E56258">
      <w:rPr>
        <w:rFonts w:ascii="Times New Roman" w:eastAsiaTheme="majorEastAsia" w:hAnsi="Times New Roman" w:cs="Times New Roman"/>
        <w:sz w:val="24"/>
        <w:szCs w:val="24"/>
        <w:lang w:val="en-US"/>
      </w:rPr>
      <w:t>Halaman</w:t>
    </w:r>
    <w:r w:rsidR="00FF3924" w:rsidRPr="00FF3924">
      <w:rPr>
        <w:rFonts w:ascii="Times New Roman" w:eastAsiaTheme="minorEastAsia" w:hAnsi="Times New Roman" w:cs="Times New Roman"/>
        <w:sz w:val="24"/>
        <w:szCs w:val="24"/>
      </w:rPr>
      <w:fldChar w:fldCharType="begin"/>
    </w:r>
    <w:r w:rsidRPr="00E56258">
      <w:rPr>
        <w:rFonts w:ascii="Times New Roman" w:hAnsi="Times New Roman" w:cs="Times New Roman"/>
        <w:sz w:val="24"/>
        <w:szCs w:val="24"/>
      </w:rPr>
      <w:instrText xml:space="preserve"> PAGE   \* MERGEFORMAT </w:instrText>
    </w:r>
    <w:r w:rsidR="00FF3924" w:rsidRPr="00FF3924">
      <w:rPr>
        <w:rFonts w:ascii="Times New Roman" w:eastAsiaTheme="minorEastAsia" w:hAnsi="Times New Roman" w:cs="Times New Roman"/>
        <w:sz w:val="24"/>
        <w:szCs w:val="24"/>
      </w:rPr>
      <w:fldChar w:fldCharType="separate"/>
    </w:r>
    <w:r w:rsidR="00F40858" w:rsidRPr="00F40858">
      <w:rPr>
        <w:rFonts w:ascii="Times New Roman" w:eastAsiaTheme="majorEastAsia" w:hAnsi="Times New Roman" w:cs="Times New Roman"/>
        <w:noProof/>
        <w:sz w:val="24"/>
        <w:szCs w:val="24"/>
      </w:rPr>
      <w:t>14</w:t>
    </w:r>
    <w:r w:rsidR="00FF3924" w:rsidRPr="00E56258">
      <w:rPr>
        <w:rFonts w:ascii="Times New Roman" w:eastAsiaTheme="majorEastAsia" w:hAnsi="Times New Roman" w:cs="Times New Roman"/>
        <w:noProof/>
        <w:sz w:val="24"/>
        <w:szCs w:val="24"/>
      </w:rPr>
      <w:fldChar w:fldCharType="end"/>
    </w:r>
    <w:r>
      <w:rPr>
        <w:rFonts w:ascii="Times New Roman" w:eastAsiaTheme="majorEastAsia" w:hAnsi="Times New Roman" w:cs="Times New Roman"/>
        <w:noProof/>
        <w:sz w:val="24"/>
        <w:szCs w:val="24"/>
        <w:lang w:val="en-US"/>
      </w:rPr>
      <w:t xml:space="preserve"> dari </w:t>
    </w:r>
    <w:r>
      <w:rPr>
        <w:rFonts w:ascii="Times New Roman" w:eastAsiaTheme="majorEastAsia" w:hAnsi="Times New Roman" w:cs="Times New Roman"/>
        <w:noProof/>
        <w:sz w:val="24"/>
        <w:szCs w:val="24"/>
      </w:rPr>
      <w:t>13</w:t>
    </w:r>
  </w:p>
  <w:p w:rsidR="0059643D" w:rsidRPr="00AE5D15" w:rsidRDefault="0059643D" w:rsidP="008B1BAE">
    <w:pPr>
      <w:pStyle w:val="Footer"/>
      <w:pBdr>
        <w:top w:val="thinThickSmallGap" w:sz="24" w:space="1" w:color="622423" w:themeColor="accent2" w:themeShade="7F"/>
      </w:pBdr>
      <w:tabs>
        <w:tab w:val="clear" w:pos="9360"/>
      </w:tabs>
      <w:jc w:val="right"/>
      <w:rPr>
        <w:rFonts w:ascii="Times New Roman" w:eastAsiaTheme="majorEastAsia" w:hAnsi="Times New Roman" w:cs="Times New Roman"/>
        <w:sz w:val="24"/>
        <w:szCs w:val="24"/>
      </w:rPr>
    </w:pPr>
  </w:p>
  <w:p w:rsidR="0059643D" w:rsidRDefault="005964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B84" w:rsidRDefault="00C47B84" w:rsidP="00E56258">
      <w:pPr>
        <w:spacing w:after="0" w:line="240" w:lineRule="auto"/>
      </w:pPr>
      <w:r>
        <w:separator/>
      </w:r>
    </w:p>
  </w:footnote>
  <w:footnote w:type="continuationSeparator" w:id="1">
    <w:p w:rsidR="00C47B84" w:rsidRDefault="00C47B84" w:rsidP="00E562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9B8"/>
    <w:multiLevelType w:val="hybridMultilevel"/>
    <w:tmpl w:val="DE4EF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31F2D"/>
    <w:multiLevelType w:val="hybridMultilevel"/>
    <w:tmpl w:val="83860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F4E5C"/>
    <w:multiLevelType w:val="hybridMultilevel"/>
    <w:tmpl w:val="E2A0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67AF0"/>
    <w:multiLevelType w:val="hybridMultilevel"/>
    <w:tmpl w:val="04BAC04E"/>
    <w:lvl w:ilvl="0" w:tplc="288E5646">
      <w:start w:val="1"/>
      <w:numFmt w:val="decimal"/>
      <w:lvlText w:val="%1)"/>
      <w:lvlJc w:val="left"/>
      <w:pPr>
        <w:ind w:left="720" w:hanging="360"/>
      </w:pPr>
      <w:rPr>
        <w:rFonts w:ascii="Times New Roman" w:hAnsi="Times New Roman"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254016"/>
    <w:multiLevelType w:val="hybridMultilevel"/>
    <w:tmpl w:val="895E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224BD"/>
    <w:multiLevelType w:val="hybridMultilevel"/>
    <w:tmpl w:val="76E6C08E"/>
    <w:lvl w:ilvl="0" w:tplc="5E14AC60">
      <w:start w:val="6"/>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6">
    <w:nsid w:val="389C72DE"/>
    <w:multiLevelType w:val="hybridMultilevel"/>
    <w:tmpl w:val="F0127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36FBA"/>
    <w:multiLevelType w:val="hybridMultilevel"/>
    <w:tmpl w:val="29F27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9D7D39"/>
    <w:multiLevelType w:val="hybridMultilevel"/>
    <w:tmpl w:val="9E2EC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925CB5"/>
    <w:multiLevelType w:val="hybridMultilevel"/>
    <w:tmpl w:val="9B28DEB8"/>
    <w:lvl w:ilvl="0" w:tplc="0B980DAA">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F82313"/>
    <w:multiLevelType w:val="hybridMultilevel"/>
    <w:tmpl w:val="04BAC04E"/>
    <w:lvl w:ilvl="0" w:tplc="288E5646">
      <w:start w:val="1"/>
      <w:numFmt w:val="decimal"/>
      <w:lvlText w:val="%1)"/>
      <w:lvlJc w:val="left"/>
      <w:pPr>
        <w:ind w:left="720" w:hanging="360"/>
      </w:pPr>
      <w:rPr>
        <w:rFonts w:ascii="Times New Roman" w:hAnsi="Times New Roman"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512E6D"/>
    <w:multiLevelType w:val="hybridMultilevel"/>
    <w:tmpl w:val="1FDC960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A52579F"/>
    <w:multiLevelType w:val="hybridMultilevel"/>
    <w:tmpl w:val="7E32E37E"/>
    <w:lvl w:ilvl="0" w:tplc="5C32669A">
      <w:start w:val="8"/>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D943CA6"/>
    <w:multiLevelType w:val="hybridMultilevel"/>
    <w:tmpl w:val="B83E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3E586B"/>
    <w:multiLevelType w:val="hybridMultilevel"/>
    <w:tmpl w:val="72F82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A19C4"/>
    <w:multiLevelType w:val="hybridMultilevel"/>
    <w:tmpl w:val="3B18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756642"/>
    <w:multiLevelType w:val="hybridMultilevel"/>
    <w:tmpl w:val="0DD61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656EDF"/>
    <w:multiLevelType w:val="hybridMultilevel"/>
    <w:tmpl w:val="C136E34A"/>
    <w:lvl w:ilvl="0" w:tplc="DD3CEB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60274A3"/>
    <w:multiLevelType w:val="hybridMultilevel"/>
    <w:tmpl w:val="2C22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A90A3A"/>
    <w:multiLevelType w:val="hybridMultilevel"/>
    <w:tmpl w:val="AEC2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FC6856"/>
    <w:multiLevelType w:val="hybridMultilevel"/>
    <w:tmpl w:val="0A7CB6B0"/>
    <w:lvl w:ilvl="0" w:tplc="4809000F">
      <w:start w:val="1"/>
      <w:numFmt w:val="decimal"/>
      <w:lvlText w:val="%1."/>
      <w:lvlJc w:val="left"/>
      <w:pPr>
        <w:ind w:left="720" w:hanging="360"/>
      </w:pPr>
      <w:rPr>
        <w:rFonts w:hint="default"/>
      </w:rPr>
    </w:lvl>
    <w:lvl w:ilvl="1" w:tplc="68DA0D7C">
      <w:start w:val="1"/>
      <w:numFmt w:val="lowerLetter"/>
      <w:lvlText w:val="%2."/>
      <w:lvlJc w:val="left"/>
      <w:pPr>
        <w:ind w:left="1440" w:hanging="360"/>
      </w:pPr>
      <w:rPr>
        <w:b/>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0"/>
  </w:num>
  <w:num w:numId="3">
    <w:abstractNumId w:val="20"/>
  </w:num>
  <w:num w:numId="4">
    <w:abstractNumId w:val="14"/>
  </w:num>
  <w:num w:numId="5">
    <w:abstractNumId w:val="11"/>
  </w:num>
  <w:num w:numId="6">
    <w:abstractNumId w:val="15"/>
  </w:num>
  <w:num w:numId="7">
    <w:abstractNumId w:val="13"/>
  </w:num>
  <w:num w:numId="8">
    <w:abstractNumId w:val="1"/>
  </w:num>
  <w:num w:numId="9">
    <w:abstractNumId w:val="2"/>
  </w:num>
  <w:num w:numId="10">
    <w:abstractNumId w:val="16"/>
  </w:num>
  <w:num w:numId="11">
    <w:abstractNumId w:val="17"/>
  </w:num>
  <w:num w:numId="12">
    <w:abstractNumId w:val="19"/>
  </w:num>
  <w:num w:numId="13">
    <w:abstractNumId w:val="8"/>
  </w:num>
  <w:num w:numId="14">
    <w:abstractNumId w:val="18"/>
  </w:num>
  <w:num w:numId="15">
    <w:abstractNumId w:val="4"/>
  </w:num>
  <w:num w:numId="16">
    <w:abstractNumId w:val="0"/>
  </w:num>
  <w:num w:numId="17">
    <w:abstractNumId w:val="6"/>
  </w:num>
  <w:num w:numId="18">
    <w:abstractNumId w:val="9"/>
  </w:num>
  <w:num w:numId="19">
    <w:abstractNumId w:val="5"/>
  </w:num>
  <w:num w:numId="20">
    <w:abstractNumId w:val="1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744FE"/>
    <w:rsid w:val="000054A5"/>
    <w:rsid w:val="00020225"/>
    <w:rsid w:val="00022DF4"/>
    <w:rsid w:val="00032125"/>
    <w:rsid w:val="00032556"/>
    <w:rsid w:val="000B177E"/>
    <w:rsid w:val="000D51E4"/>
    <w:rsid w:val="000E623F"/>
    <w:rsid w:val="0013244F"/>
    <w:rsid w:val="00164C62"/>
    <w:rsid w:val="001A695F"/>
    <w:rsid w:val="001B4B2C"/>
    <w:rsid w:val="001C7ED8"/>
    <w:rsid w:val="001D7541"/>
    <w:rsid w:val="00201E8A"/>
    <w:rsid w:val="0022296F"/>
    <w:rsid w:val="00265873"/>
    <w:rsid w:val="00267DD5"/>
    <w:rsid w:val="00267E78"/>
    <w:rsid w:val="00285266"/>
    <w:rsid w:val="0029535F"/>
    <w:rsid w:val="00346863"/>
    <w:rsid w:val="003900A7"/>
    <w:rsid w:val="003C2A5C"/>
    <w:rsid w:val="003C79B6"/>
    <w:rsid w:val="003D09A2"/>
    <w:rsid w:val="003F5E9F"/>
    <w:rsid w:val="003F7FC2"/>
    <w:rsid w:val="0044509E"/>
    <w:rsid w:val="00476C21"/>
    <w:rsid w:val="00481954"/>
    <w:rsid w:val="004916C2"/>
    <w:rsid w:val="004B57EE"/>
    <w:rsid w:val="004B752A"/>
    <w:rsid w:val="004C737A"/>
    <w:rsid w:val="004E39A2"/>
    <w:rsid w:val="004E7F88"/>
    <w:rsid w:val="00523AFB"/>
    <w:rsid w:val="005530EE"/>
    <w:rsid w:val="00583CAB"/>
    <w:rsid w:val="0059643D"/>
    <w:rsid w:val="005B7C7D"/>
    <w:rsid w:val="005E4EB4"/>
    <w:rsid w:val="005F4CCE"/>
    <w:rsid w:val="0061066F"/>
    <w:rsid w:val="006313E2"/>
    <w:rsid w:val="00652CAE"/>
    <w:rsid w:val="00656B94"/>
    <w:rsid w:val="0069359F"/>
    <w:rsid w:val="006944A9"/>
    <w:rsid w:val="007016BE"/>
    <w:rsid w:val="00712117"/>
    <w:rsid w:val="00746877"/>
    <w:rsid w:val="00754618"/>
    <w:rsid w:val="007A2938"/>
    <w:rsid w:val="007A6F72"/>
    <w:rsid w:val="007D5EC7"/>
    <w:rsid w:val="007F107D"/>
    <w:rsid w:val="00810AF1"/>
    <w:rsid w:val="00811228"/>
    <w:rsid w:val="00811D7C"/>
    <w:rsid w:val="00835B42"/>
    <w:rsid w:val="00845CAE"/>
    <w:rsid w:val="00855C29"/>
    <w:rsid w:val="008702EB"/>
    <w:rsid w:val="008802BB"/>
    <w:rsid w:val="008B1BAE"/>
    <w:rsid w:val="008B737E"/>
    <w:rsid w:val="008C13BF"/>
    <w:rsid w:val="00904FC7"/>
    <w:rsid w:val="00923A20"/>
    <w:rsid w:val="00924F8D"/>
    <w:rsid w:val="0094283E"/>
    <w:rsid w:val="00994E82"/>
    <w:rsid w:val="009A2CDD"/>
    <w:rsid w:val="009B6224"/>
    <w:rsid w:val="009D6598"/>
    <w:rsid w:val="009D7C43"/>
    <w:rsid w:val="009E743D"/>
    <w:rsid w:val="00A34860"/>
    <w:rsid w:val="00AE5D15"/>
    <w:rsid w:val="00B129F7"/>
    <w:rsid w:val="00B12B3D"/>
    <w:rsid w:val="00B17C31"/>
    <w:rsid w:val="00B826E1"/>
    <w:rsid w:val="00BC75C7"/>
    <w:rsid w:val="00C47B84"/>
    <w:rsid w:val="00C5536D"/>
    <w:rsid w:val="00C64A51"/>
    <w:rsid w:val="00C744FE"/>
    <w:rsid w:val="00C779F6"/>
    <w:rsid w:val="00C913E4"/>
    <w:rsid w:val="00C965E2"/>
    <w:rsid w:val="00CD384B"/>
    <w:rsid w:val="00D208C5"/>
    <w:rsid w:val="00D52371"/>
    <w:rsid w:val="00D8735F"/>
    <w:rsid w:val="00DF7838"/>
    <w:rsid w:val="00E005FF"/>
    <w:rsid w:val="00E16A6F"/>
    <w:rsid w:val="00E30637"/>
    <w:rsid w:val="00E33E67"/>
    <w:rsid w:val="00E40616"/>
    <w:rsid w:val="00E542E0"/>
    <w:rsid w:val="00E56258"/>
    <w:rsid w:val="00E73A6E"/>
    <w:rsid w:val="00ED7999"/>
    <w:rsid w:val="00EE3494"/>
    <w:rsid w:val="00F05982"/>
    <w:rsid w:val="00F40858"/>
    <w:rsid w:val="00F4341F"/>
    <w:rsid w:val="00F767DB"/>
    <w:rsid w:val="00FD5916"/>
    <w:rsid w:val="00FE0EFD"/>
    <w:rsid w:val="00FF39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Straight Arrow Connector 51"/>
        <o:r id="V:Rule15" type="connector" idref="#Straight Arrow Connector 55"/>
        <o:r id="V:Rule16" type="connector" idref="#Straight Arrow Connector 45"/>
        <o:r id="V:Rule17" type="connector" idref="#Straight Arrow Connector 49"/>
        <o:r id="V:Rule18" type="connector" idref="#Straight Arrow Connector 36"/>
        <o:r id="V:Rule19" type="connector" idref="#Straight Arrow Connector 32"/>
        <o:r id="V:Rule20" type="connector" idref="#Straight Arrow Connector 37"/>
        <o:r id="V:Rule21" type="connector" idref="#Straight Arrow Connector 43"/>
        <o:r id="V:Rule22" type="connector" idref="#Straight Arrow Connector 50"/>
        <o:r id="V:Rule23" type="connector" idref="#Straight Arrow Connector 44"/>
        <o:r id="V:Rule24" type="connector" idref="#Straight Arrow Connector 53"/>
        <o:r id="V:Rule25" type="connector" idref="#Straight Arrow Connector 47"/>
        <o:r id="V:Rule26" type="connector" idref="#Straight Arrow Connector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F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FE"/>
    <w:pPr>
      <w:ind w:left="720"/>
      <w:contextualSpacing/>
    </w:pPr>
  </w:style>
  <w:style w:type="table" w:customStyle="1" w:styleId="TableGrid1">
    <w:name w:val="Table Grid1"/>
    <w:basedOn w:val="TableNormal"/>
    <w:next w:val="TableGrid"/>
    <w:uiPriority w:val="39"/>
    <w:rsid w:val="00C744F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7C"/>
    <w:rPr>
      <w:rFonts w:ascii="Tahoma" w:hAnsi="Tahoma" w:cs="Tahoma"/>
      <w:sz w:val="16"/>
      <w:szCs w:val="16"/>
      <w:lang w:val="id-ID"/>
    </w:rPr>
  </w:style>
  <w:style w:type="paragraph" w:styleId="Header">
    <w:name w:val="header"/>
    <w:basedOn w:val="Normal"/>
    <w:link w:val="HeaderChar"/>
    <w:uiPriority w:val="99"/>
    <w:unhideWhenUsed/>
    <w:rsid w:val="00E5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58"/>
    <w:rPr>
      <w:lang w:val="id-ID"/>
    </w:rPr>
  </w:style>
  <w:style w:type="paragraph" w:styleId="Footer">
    <w:name w:val="footer"/>
    <w:basedOn w:val="Normal"/>
    <w:link w:val="FooterChar"/>
    <w:uiPriority w:val="99"/>
    <w:unhideWhenUsed/>
    <w:rsid w:val="00E5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58"/>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F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FE"/>
    <w:pPr>
      <w:ind w:left="720"/>
      <w:contextualSpacing/>
    </w:pPr>
  </w:style>
  <w:style w:type="table" w:customStyle="1" w:styleId="TableGrid1">
    <w:name w:val="Table Grid1"/>
    <w:basedOn w:val="TableNormal"/>
    <w:next w:val="TableGrid"/>
    <w:uiPriority w:val="39"/>
    <w:rsid w:val="00C744F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7C"/>
    <w:rPr>
      <w:rFonts w:ascii="Tahoma" w:hAnsi="Tahoma" w:cs="Tahoma"/>
      <w:sz w:val="16"/>
      <w:szCs w:val="16"/>
      <w:lang w:val="id-ID"/>
    </w:rPr>
  </w:style>
  <w:style w:type="paragraph" w:styleId="Header">
    <w:name w:val="header"/>
    <w:basedOn w:val="Normal"/>
    <w:link w:val="HeaderChar"/>
    <w:uiPriority w:val="99"/>
    <w:unhideWhenUsed/>
    <w:rsid w:val="00E5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58"/>
    <w:rPr>
      <w:lang w:val="id-ID"/>
    </w:rPr>
  </w:style>
  <w:style w:type="paragraph" w:styleId="Footer">
    <w:name w:val="footer"/>
    <w:basedOn w:val="Normal"/>
    <w:link w:val="FooterChar"/>
    <w:uiPriority w:val="99"/>
    <w:unhideWhenUsed/>
    <w:rsid w:val="00E5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58"/>
    <w:rPr>
      <w:lang w:val="id-ID"/>
    </w:rPr>
  </w:style>
</w:styles>
</file>

<file path=word/webSettings.xml><?xml version="1.0" encoding="utf-8"?>
<w:webSettings xmlns:r="http://schemas.openxmlformats.org/officeDocument/2006/relationships" xmlns:w="http://schemas.openxmlformats.org/wordprocessingml/2006/main">
  <w:divs>
    <w:div w:id="36584753">
      <w:bodyDiv w:val="1"/>
      <w:marLeft w:val="0"/>
      <w:marRight w:val="0"/>
      <w:marTop w:val="0"/>
      <w:marBottom w:val="0"/>
      <w:divBdr>
        <w:top w:val="none" w:sz="0" w:space="0" w:color="auto"/>
        <w:left w:val="none" w:sz="0" w:space="0" w:color="auto"/>
        <w:bottom w:val="none" w:sz="0" w:space="0" w:color="auto"/>
        <w:right w:val="none" w:sz="0" w:space="0" w:color="auto"/>
      </w:divBdr>
    </w:div>
    <w:div w:id="615478375">
      <w:bodyDiv w:val="1"/>
      <w:marLeft w:val="0"/>
      <w:marRight w:val="0"/>
      <w:marTop w:val="0"/>
      <w:marBottom w:val="0"/>
      <w:divBdr>
        <w:top w:val="none" w:sz="0" w:space="0" w:color="auto"/>
        <w:left w:val="none" w:sz="0" w:space="0" w:color="auto"/>
        <w:bottom w:val="none" w:sz="0" w:space="0" w:color="auto"/>
        <w:right w:val="none" w:sz="0" w:space="0" w:color="auto"/>
      </w:divBdr>
    </w:div>
    <w:div w:id="1328559941">
      <w:bodyDiv w:val="1"/>
      <w:marLeft w:val="0"/>
      <w:marRight w:val="0"/>
      <w:marTop w:val="0"/>
      <w:marBottom w:val="0"/>
      <w:divBdr>
        <w:top w:val="none" w:sz="0" w:space="0" w:color="auto"/>
        <w:left w:val="none" w:sz="0" w:space="0" w:color="auto"/>
        <w:bottom w:val="none" w:sz="0" w:space="0" w:color="auto"/>
        <w:right w:val="none" w:sz="0" w:space="0" w:color="auto"/>
      </w:divBdr>
    </w:div>
    <w:div w:id="157458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1A81-2E5F-4187-897C-FFC050D4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UBB</Company>
  <LinksUpToDate>false</LinksUpToDate>
  <CharactersWithSpaces>18199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LP3M</dc:creator>
  <cp:lastModifiedBy>Windows User</cp:lastModifiedBy>
  <cp:revision>7</cp:revision>
  <cp:lastPrinted>2017-06-21T03:35:00Z</cp:lastPrinted>
  <dcterms:created xsi:type="dcterms:W3CDTF">2018-03-05T15:14:00Z</dcterms:created>
  <dcterms:modified xsi:type="dcterms:W3CDTF">2018-03-19T09:21:00Z</dcterms:modified>
</cp:coreProperties>
</file>